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243"/>
        <w:gridCol w:w="5971"/>
      </w:tblGrid>
      <w:tr w:rsidR="0087259E" w:rsidRPr="00B108E4" w14:paraId="79AE55D7" w14:textId="77777777" w:rsidTr="001806BE">
        <w:tc>
          <w:tcPr>
            <w:tcW w:w="3243" w:type="dxa"/>
            <w:shd w:val="clear" w:color="auto" w:fill="auto"/>
          </w:tcPr>
          <w:p w14:paraId="22D025E9" w14:textId="768DC132" w:rsidR="0087259E" w:rsidRPr="00997208" w:rsidRDefault="003A26B0" w:rsidP="00C03105">
            <w:pPr>
              <w:jc w:val="center"/>
              <w:rPr>
                <w:rFonts w:eastAsia="Times New Roman"/>
                <w:b/>
                <w:sz w:val="26"/>
                <w:szCs w:val="26"/>
                <w:lang w:val="vi-VN"/>
              </w:rPr>
            </w:pPr>
            <w:r w:rsidRPr="00E755C6">
              <w:rPr>
                <w:rFonts w:eastAsia="Times New Roman"/>
                <w:b/>
                <w:noProof/>
                <w:sz w:val="26"/>
                <w:szCs w:val="28"/>
                <w:lang w:eastAsia="vi-VN"/>
              </w:rPr>
              <w:t>ỦY BAN NHÂN DÂN</w:t>
            </w:r>
            <w:r w:rsidR="0087259E" w:rsidRPr="00E755C6">
              <w:rPr>
                <w:rFonts w:eastAsia="Times New Roman"/>
                <w:b/>
                <w:sz w:val="26"/>
                <w:szCs w:val="26"/>
                <w:lang w:val="es-ES_tradnl"/>
              </w:rPr>
              <w:t xml:space="preserve"> </w:t>
            </w:r>
            <w:r w:rsidRPr="00E755C6">
              <w:rPr>
                <w:rFonts w:eastAsia="Times New Roman"/>
                <w:b/>
                <w:sz w:val="26"/>
                <w:szCs w:val="26"/>
                <w:lang w:val="es-ES_tradnl"/>
              </w:rPr>
              <w:t xml:space="preserve">HUYỆN </w:t>
            </w:r>
            <w:r w:rsidR="00997208">
              <w:rPr>
                <w:rFonts w:eastAsia="Times New Roman"/>
                <w:b/>
                <w:sz w:val="26"/>
                <w:szCs w:val="26"/>
                <w:lang w:val="vi-VN"/>
              </w:rPr>
              <w:t>ĐỨC THỌ</w:t>
            </w:r>
          </w:p>
          <w:p w14:paraId="264B1CC2" w14:textId="74612CAD" w:rsidR="0087259E" w:rsidRPr="00E755C6" w:rsidRDefault="0087259E" w:rsidP="00C03105">
            <w:pPr>
              <w:jc w:val="center"/>
              <w:rPr>
                <w:rFonts w:eastAsia="Times New Roman"/>
                <w:sz w:val="26"/>
                <w:szCs w:val="26"/>
                <w:lang w:val="es-ES_tradnl"/>
              </w:rPr>
            </w:pPr>
            <w:r w:rsidRPr="00E755C6">
              <w:rPr>
                <w:rFonts w:eastAsia="Times New Roman"/>
                <w:noProof/>
                <w:sz w:val="26"/>
                <w:szCs w:val="28"/>
              </w:rPr>
              <mc:AlternateContent>
                <mc:Choice Requires="wps">
                  <w:drawing>
                    <wp:anchor distT="0" distB="0" distL="114300" distR="114300" simplePos="0" relativeHeight="251658752" behindDoc="0" locked="0" layoutInCell="1" allowOverlap="1" wp14:anchorId="0C258981" wp14:editId="5B4AEF2B">
                      <wp:simplePos x="0" y="0"/>
                      <wp:positionH relativeFrom="column">
                        <wp:posOffset>508635</wp:posOffset>
                      </wp:positionH>
                      <wp:positionV relativeFrom="paragraph">
                        <wp:posOffset>52070</wp:posOffset>
                      </wp:positionV>
                      <wp:extent cx="914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AFB4316" id="Line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4.1pt" to="112.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5IFw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"/>
                  </w:pict>
                </mc:Fallback>
              </mc:AlternateContent>
            </w:r>
          </w:p>
          <w:p w14:paraId="2A9B1266" w14:textId="174E9A84" w:rsidR="0087259E" w:rsidRPr="00E755C6" w:rsidRDefault="0087259E" w:rsidP="00E755C6">
            <w:pPr>
              <w:spacing w:after="120"/>
              <w:jc w:val="center"/>
              <w:rPr>
                <w:rFonts w:eastAsia="Times New Roman"/>
                <w:sz w:val="26"/>
                <w:szCs w:val="26"/>
                <w:lang w:val="es-ES_tradnl"/>
              </w:rPr>
            </w:pPr>
            <w:r w:rsidRPr="00E755C6">
              <w:rPr>
                <w:rFonts w:eastAsia="Times New Roman"/>
                <w:sz w:val="26"/>
                <w:szCs w:val="26"/>
                <w:lang w:val="es-ES_tradnl"/>
              </w:rPr>
              <w:t>Số:</w:t>
            </w:r>
            <w:r w:rsidR="00A6702E">
              <w:rPr>
                <w:rFonts w:eastAsia="Times New Roman"/>
                <w:sz w:val="26"/>
                <w:szCs w:val="26"/>
                <w:lang w:val="es-ES_tradnl"/>
              </w:rPr>
              <w:t xml:space="preserve"> </w:t>
            </w:r>
            <w:r w:rsidR="006A5B8D">
              <w:rPr>
                <w:rFonts w:eastAsia="Times New Roman"/>
                <w:sz w:val="26"/>
                <w:szCs w:val="26"/>
                <w:lang w:val="es-ES_tradnl"/>
              </w:rPr>
              <w:t>3581</w:t>
            </w:r>
            <w:r w:rsidRPr="00E755C6">
              <w:rPr>
                <w:rFonts w:eastAsia="Times New Roman"/>
                <w:sz w:val="26"/>
                <w:szCs w:val="26"/>
                <w:lang w:val="es-ES_tradnl"/>
              </w:rPr>
              <w:t>/UBND</w:t>
            </w:r>
            <w:r w:rsidR="001C6FA8" w:rsidRPr="00E755C6">
              <w:rPr>
                <w:rFonts w:eastAsia="Times New Roman"/>
                <w:sz w:val="26"/>
                <w:szCs w:val="26"/>
                <w:lang w:val="es-ES_tradnl"/>
              </w:rPr>
              <w:t>-</w:t>
            </w:r>
            <w:r w:rsidR="009B31BC" w:rsidRPr="00E755C6">
              <w:rPr>
                <w:rFonts w:eastAsia="Times New Roman"/>
                <w:sz w:val="26"/>
                <w:szCs w:val="26"/>
                <w:lang w:val="es-ES_tradnl"/>
              </w:rPr>
              <w:t>V</w:t>
            </w:r>
            <w:r w:rsidR="003A26B0" w:rsidRPr="00E755C6">
              <w:rPr>
                <w:rFonts w:eastAsia="Times New Roman"/>
                <w:sz w:val="26"/>
                <w:szCs w:val="26"/>
                <w:lang w:val="es-ES_tradnl"/>
              </w:rPr>
              <w:t>HTT</w:t>
            </w:r>
          </w:p>
          <w:p w14:paraId="1A1D9751" w14:textId="53DF78B9" w:rsidR="0087259E" w:rsidRPr="00B108E4" w:rsidRDefault="003834CE" w:rsidP="00B108E4">
            <w:pPr>
              <w:jc w:val="center"/>
              <w:rPr>
                <w:color w:val="000000"/>
                <w:lang w:val="es-ES_tradnl"/>
              </w:rPr>
            </w:pPr>
            <w:r w:rsidRPr="00E755C6">
              <w:rPr>
                <w:rFonts w:eastAsia="Times New Roman"/>
                <w:szCs w:val="26"/>
                <w:lang w:val="es-ES_tradnl"/>
              </w:rPr>
              <w:t xml:space="preserve">V/v </w:t>
            </w:r>
            <w:r w:rsidR="002F50AB">
              <w:rPr>
                <w:rFonts w:eastAsia="Times New Roman"/>
                <w:szCs w:val="26"/>
                <w:lang w:val="es-ES_tradnl"/>
              </w:rPr>
              <w:t>đôn đốc triển khai phần mềm PC-Covid</w:t>
            </w:r>
            <w:r w:rsidR="00B108E4">
              <w:rPr>
                <w:rFonts w:eastAsia="Times New Roman"/>
                <w:szCs w:val="26"/>
                <w:lang w:val="es-ES_tradnl"/>
              </w:rPr>
              <w:t xml:space="preserve"> </w:t>
            </w:r>
            <w:r w:rsidR="00B108E4" w:rsidRPr="00B108E4">
              <w:rPr>
                <w:rStyle w:val="fontstyle01"/>
                <w:lang w:val="es-ES_tradnl"/>
              </w:rPr>
              <w:t>và quét mã QR phục vụ</w:t>
            </w:r>
            <w:r w:rsidR="00B108E4">
              <w:rPr>
                <w:rStyle w:val="fontstyle01"/>
                <w:lang w:val="es-ES_tradnl"/>
              </w:rPr>
              <w:t xml:space="preserve"> </w:t>
            </w:r>
            <w:r w:rsidR="00B108E4" w:rsidRPr="00B108E4">
              <w:rPr>
                <w:rStyle w:val="fontstyle01"/>
                <w:lang w:val="es-ES_tradnl"/>
              </w:rPr>
              <w:t>phòng, chống dịch COVID-19</w:t>
            </w:r>
          </w:p>
        </w:tc>
        <w:tc>
          <w:tcPr>
            <w:tcW w:w="5971" w:type="dxa"/>
            <w:shd w:val="clear" w:color="auto" w:fill="auto"/>
          </w:tcPr>
          <w:p w14:paraId="7C42C41B" w14:textId="77777777" w:rsidR="0087259E" w:rsidRPr="00E755C6" w:rsidRDefault="00BF00BA" w:rsidP="00C03105">
            <w:pPr>
              <w:jc w:val="center"/>
              <w:rPr>
                <w:rFonts w:eastAsia="Times New Roman"/>
                <w:b/>
                <w:sz w:val="26"/>
                <w:szCs w:val="26"/>
                <w:lang w:val="es-ES_tradnl"/>
              </w:rPr>
            </w:pPr>
            <w:r w:rsidRPr="00E755C6">
              <w:rPr>
                <w:rFonts w:eastAsia="Times New Roman"/>
                <w:b/>
                <w:sz w:val="26"/>
                <w:szCs w:val="26"/>
                <w:lang w:val="es-ES_tradnl"/>
              </w:rPr>
              <w:t>CỘNG HÒA</w:t>
            </w:r>
            <w:r w:rsidR="0087259E" w:rsidRPr="00E755C6">
              <w:rPr>
                <w:rFonts w:eastAsia="Times New Roman"/>
                <w:b/>
                <w:sz w:val="26"/>
                <w:szCs w:val="26"/>
                <w:lang w:val="es-ES_tradnl"/>
              </w:rPr>
              <w:t xml:space="preserve"> XÃ HỘI CHỦ NGHĨA VIỆT NAM</w:t>
            </w:r>
          </w:p>
          <w:p w14:paraId="286A3D2A" w14:textId="77777777" w:rsidR="0087259E" w:rsidRPr="00E755C6" w:rsidRDefault="0087259E" w:rsidP="00C03105">
            <w:pPr>
              <w:jc w:val="center"/>
              <w:rPr>
                <w:rFonts w:eastAsia="Times New Roman"/>
                <w:lang w:val="es-ES_tradnl"/>
              </w:rPr>
            </w:pPr>
            <w:r w:rsidRPr="00E755C6">
              <w:rPr>
                <w:rFonts w:eastAsia="Times New Roman"/>
                <w:b/>
                <w:sz w:val="28"/>
                <w:szCs w:val="28"/>
                <w:lang w:val="es-ES_tradnl"/>
              </w:rPr>
              <w:t>Độc lập - Tự do - Hạnh phúc</w:t>
            </w:r>
          </w:p>
          <w:p w14:paraId="0EB949C1" w14:textId="77777777" w:rsidR="0087259E" w:rsidRPr="00E755C6" w:rsidRDefault="0087259E" w:rsidP="00C03105">
            <w:pPr>
              <w:jc w:val="center"/>
              <w:rPr>
                <w:rFonts w:eastAsia="Times New Roman"/>
                <w:i/>
                <w:sz w:val="28"/>
                <w:szCs w:val="28"/>
                <w:lang w:val="es-ES_tradnl"/>
              </w:rPr>
            </w:pPr>
            <w:r w:rsidRPr="00E755C6">
              <w:rPr>
                <w:rFonts w:eastAsia="Times New Roman"/>
                <w:i/>
                <w:noProof/>
                <w:sz w:val="28"/>
                <w:szCs w:val="28"/>
              </w:rPr>
              <mc:AlternateContent>
                <mc:Choice Requires="wps">
                  <w:drawing>
                    <wp:anchor distT="0" distB="0" distL="114300" distR="114300" simplePos="0" relativeHeight="251657728" behindDoc="0" locked="0" layoutInCell="1" allowOverlap="1" wp14:anchorId="2E6D6A10" wp14:editId="30A2492C">
                      <wp:simplePos x="0" y="0"/>
                      <wp:positionH relativeFrom="column">
                        <wp:posOffset>782320</wp:posOffset>
                      </wp:positionH>
                      <wp:positionV relativeFrom="paragraph">
                        <wp:posOffset>19050</wp:posOffset>
                      </wp:positionV>
                      <wp:extent cx="2079625" cy="0"/>
                      <wp:effectExtent l="0" t="0" r="3492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BA50B6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5pt" to="225.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PEAIAACg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"/>
                  </w:pict>
                </mc:Fallback>
              </mc:AlternateContent>
            </w:r>
          </w:p>
          <w:p w14:paraId="754F2E40" w14:textId="03ACC9C2" w:rsidR="0087259E" w:rsidRPr="00E755C6" w:rsidRDefault="00997208" w:rsidP="006A5B8D">
            <w:pPr>
              <w:jc w:val="center"/>
              <w:rPr>
                <w:rFonts w:eastAsia="Times New Roman"/>
                <w:i/>
                <w:sz w:val="28"/>
                <w:szCs w:val="28"/>
                <w:lang w:val="es-ES_tradnl"/>
              </w:rPr>
            </w:pPr>
            <w:r>
              <w:rPr>
                <w:rFonts w:eastAsia="Times New Roman"/>
                <w:i/>
                <w:sz w:val="28"/>
                <w:szCs w:val="28"/>
                <w:lang w:val="vi-VN"/>
              </w:rPr>
              <w:t>Đức Thọ</w:t>
            </w:r>
            <w:r w:rsidR="0087259E" w:rsidRPr="00E755C6">
              <w:rPr>
                <w:rFonts w:eastAsia="Times New Roman"/>
                <w:i/>
                <w:sz w:val="28"/>
                <w:szCs w:val="28"/>
                <w:lang w:val="es-ES_tradnl"/>
              </w:rPr>
              <w:t xml:space="preserve">, ngày </w:t>
            </w:r>
            <w:r w:rsidR="006A5B8D">
              <w:rPr>
                <w:rFonts w:eastAsia="Times New Roman"/>
                <w:i/>
                <w:sz w:val="28"/>
                <w:szCs w:val="28"/>
              </w:rPr>
              <w:t>24</w:t>
            </w:r>
            <w:r w:rsidR="00C236DA" w:rsidRPr="00E755C6">
              <w:rPr>
                <w:rFonts w:eastAsia="Times New Roman"/>
                <w:i/>
                <w:sz w:val="28"/>
                <w:szCs w:val="28"/>
                <w:lang w:val="es-ES_tradnl"/>
              </w:rPr>
              <w:t xml:space="preserve"> </w:t>
            </w:r>
            <w:r w:rsidR="0087259E" w:rsidRPr="00E755C6">
              <w:rPr>
                <w:rFonts w:eastAsia="Times New Roman"/>
                <w:i/>
                <w:sz w:val="28"/>
                <w:szCs w:val="28"/>
                <w:lang w:val="es-ES_tradnl"/>
              </w:rPr>
              <w:t xml:space="preserve">tháng </w:t>
            </w:r>
            <w:r w:rsidR="006A5B8D">
              <w:rPr>
                <w:rFonts w:eastAsia="Times New Roman"/>
                <w:i/>
                <w:sz w:val="28"/>
                <w:szCs w:val="28"/>
                <w:lang w:val="es-ES_tradnl"/>
              </w:rPr>
              <w:t>11</w:t>
            </w:r>
            <w:r w:rsidR="0087259E" w:rsidRPr="00E755C6">
              <w:rPr>
                <w:rFonts w:eastAsia="Times New Roman"/>
                <w:i/>
                <w:sz w:val="28"/>
                <w:szCs w:val="28"/>
                <w:lang w:val="es-ES_tradnl"/>
              </w:rPr>
              <w:t xml:space="preserve"> năm 2021</w:t>
            </w:r>
          </w:p>
        </w:tc>
      </w:tr>
    </w:tbl>
    <w:p w14:paraId="30201E67" w14:textId="77777777" w:rsidR="007F1F6D" w:rsidRPr="00541B3E" w:rsidRDefault="007F1F6D">
      <w:pPr>
        <w:rPr>
          <w:sz w:val="14"/>
          <w:lang w:val="es-ES_tradnl"/>
        </w:rPr>
      </w:pPr>
    </w:p>
    <w:p w14:paraId="5B3B34A7" w14:textId="2CEB3645" w:rsidR="0087259E" w:rsidRPr="00E755C6" w:rsidRDefault="0087259E" w:rsidP="001806BE">
      <w:pPr>
        <w:spacing w:before="120"/>
        <w:rPr>
          <w:sz w:val="28"/>
          <w:szCs w:val="28"/>
          <w:lang w:val="es-ES_tradnl"/>
        </w:rPr>
      </w:pPr>
      <w:r w:rsidRPr="00E755C6">
        <w:rPr>
          <w:sz w:val="28"/>
          <w:szCs w:val="28"/>
          <w:lang w:val="es-ES_tradnl"/>
        </w:rPr>
        <w:tab/>
      </w:r>
      <w:r w:rsidRPr="00E755C6">
        <w:rPr>
          <w:sz w:val="28"/>
          <w:szCs w:val="28"/>
          <w:lang w:val="es-ES_tradnl"/>
        </w:rPr>
        <w:tab/>
      </w:r>
      <w:r w:rsidR="00E755C6">
        <w:rPr>
          <w:sz w:val="28"/>
          <w:szCs w:val="28"/>
          <w:lang w:val="es-ES_tradnl"/>
        </w:rPr>
        <w:t xml:space="preserve">   </w:t>
      </w:r>
      <w:r w:rsidRPr="00E755C6">
        <w:rPr>
          <w:sz w:val="28"/>
          <w:szCs w:val="28"/>
          <w:lang w:val="es-ES_tradnl"/>
        </w:rPr>
        <w:t>Kính gửi:</w:t>
      </w:r>
    </w:p>
    <w:p w14:paraId="095FBF57" w14:textId="1E3E8B43" w:rsidR="0087259E" w:rsidRPr="00E755C6" w:rsidRDefault="00E50560" w:rsidP="00E50560">
      <w:pPr>
        <w:ind w:left="2835"/>
        <w:rPr>
          <w:sz w:val="28"/>
          <w:szCs w:val="28"/>
          <w:lang w:val="es-ES_tradnl"/>
        </w:rPr>
      </w:pPr>
      <w:r>
        <w:rPr>
          <w:sz w:val="28"/>
          <w:szCs w:val="28"/>
          <w:lang w:val="es-ES_tradnl"/>
        </w:rPr>
        <w:t>- Các phòng, ban, ngành, đoàn thể cấp huyện;</w:t>
      </w:r>
      <w:r w:rsidR="003834CE" w:rsidRPr="00E755C6">
        <w:rPr>
          <w:sz w:val="28"/>
          <w:szCs w:val="28"/>
          <w:lang w:val="es-ES_tradnl"/>
        </w:rPr>
        <w:tab/>
      </w:r>
      <w:r w:rsidR="003834CE" w:rsidRPr="00E755C6">
        <w:rPr>
          <w:sz w:val="28"/>
          <w:szCs w:val="28"/>
          <w:lang w:val="es-ES_tradnl"/>
        </w:rPr>
        <w:tab/>
        <w:t xml:space="preserve">- Các </w:t>
      </w:r>
      <w:r w:rsidR="00C236DA" w:rsidRPr="00E755C6">
        <w:rPr>
          <w:sz w:val="28"/>
          <w:szCs w:val="28"/>
          <w:lang w:val="es-ES_tradnl"/>
        </w:rPr>
        <w:t xml:space="preserve">cơ quan, đơn vị </w:t>
      </w:r>
      <w:r>
        <w:rPr>
          <w:sz w:val="28"/>
          <w:szCs w:val="28"/>
          <w:lang w:val="es-ES_tradnl"/>
        </w:rPr>
        <w:t xml:space="preserve">đóng </w:t>
      </w:r>
      <w:r w:rsidR="00C236DA" w:rsidRPr="00E755C6">
        <w:rPr>
          <w:sz w:val="28"/>
          <w:szCs w:val="28"/>
          <w:lang w:val="es-ES_tradnl"/>
        </w:rPr>
        <w:t>trên địa bàn</w:t>
      </w:r>
      <w:r w:rsidR="0087259E" w:rsidRPr="00E755C6">
        <w:rPr>
          <w:sz w:val="28"/>
          <w:szCs w:val="28"/>
          <w:lang w:val="es-ES_tradnl"/>
        </w:rPr>
        <w:t>;</w:t>
      </w:r>
    </w:p>
    <w:p w14:paraId="541D467D" w14:textId="79917EA6" w:rsidR="0087259E" w:rsidRPr="00E755C6" w:rsidRDefault="0087259E" w:rsidP="00E50560">
      <w:pPr>
        <w:ind w:left="2835"/>
        <w:rPr>
          <w:sz w:val="28"/>
          <w:szCs w:val="28"/>
          <w:lang w:val="es-ES_tradnl"/>
        </w:rPr>
      </w:pPr>
      <w:r w:rsidRPr="00E755C6">
        <w:rPr>
          <w:sz w:val="28"/>
          <w:szCs w:val="28"/>
          <w:lang w:val="es-ES_tradnl"/>
        </w:rPr>
        <w:t xml:space="preserve">- Ủy ban nhân dân các </w:t>
      </w:r>
      <w:r w:rsidR="00EB31B7" w:rsidRPr="00E755C6">
        <w:rPr>
          <w:sz w:val="28"/>
          <w:szCs w:val="28"/>
          <w:lang w:val="es-ES_tradnl"/>
        </w:rPr>
        <w:t>xã,</w:t>
      </w:r>
      <w:bookmarkStart w:id="0" w:name="_GoBack"/>
      <w:bookmarkEnd w:id="0"/>
      <w:r w:rsidR="00EB31B7" w:rsidRPr="00E755C6">
        <w:rPr>
          <w:sz w:val="28"/>
          <w:szCs w:val="28"/>
          <w:lang w:val="es-ES_tradnl"/>
        </w:rPr>
        <w:t xml:space="preserve"> thị trấn.</w:t>
      </w:r>
    </w:p>
    <w:p w14:paraId="02260427" w14:textId="77777777" w:rsidR="0087259E" w:rsidRPr="00E755C6" w:rsidRDefault="0087259E" w:rsidP="0087259E">
      <w:pPr>
        <w:ind w:firstLine="720"/>
        <w:rPr>
          <w:sz w:val="14"/>
          <w:szCs w:val="28"/>
          <w:lang w:val="es-ES_tradnl"/>
        </w:rPr>
      </w:pPr>
    </w:p>
    <w:p w14:paraId="1D4FCCFA" w14:textId="77777777" w:rsidR="00BD7336" w:rsidRPr="00541B3E" w:rsidRDefault="00BD7336" w:rsidP="003A26B0">
      <w:pPr>
        <w:spacing w:after="60"/>
        <w:ind w:firstLine="720"/>
        <w:jc w:val="both"/>
        <w:rPr>
          <w:sz w:val="2"/>
          <w:szCs w:val="28"/>
          <w:lang w:val="es-ES_tradnl"/>
        </w:rPr>
      </w:pPr>
    </w:p>
    <w:p w14:paraId="0779FE60" w14:textId="6EE47851" w:rsidR="0087259E" w:rsidRDefault="0087259E" w:rsidP="00541B3E">
      <w:pPr>
        <w:spacing w:line="360" w:lineRule="exact"/>
        <w:ind w:firstLine="720"/>
        <w:jc w:val="both"/>
        <w:rPr>
          <w:sz w:val="28"/>
          <w:szCs w:val="28"/>
          <w:lang w:val="es-ES_tradnl"/>
        </w:rPr>
      </w:pPr>
      <w:r w:rsidRPr="006C3AE1">
        <w:rPr>
          <w:sz w:val="28"/>
          <w:szCs w:val="28"/>
          <w:lang w:val="es-ES_tradnl"/>
        </w:rPr>
        <w:t xml:space="preserve">Thực hiện Công văn số </w:t>
      </w:r>
      <w:r w:rsidR="002F50AB">
        <w:rPr>
          <w:sz w:val="28"/>
          <w:szCs w:val="28"/>
          <w:lang w:val="es-ES_tradnl"/>
        </w:rPr>
        <w:t>1576</w:t>
      </w:r>
      <w:r w:rsidR="003A26B0" w:rsidRPr="006C3AE1">
        <w:rPr>
          <w:rFonts w:eastAsia="Times New Roman"/>
          <w:sz w:val="28"/>
          <w:szCs w:val="28"/>
          <w:lang w:val="es-ES_tradnl"/>
        </w:rPr>
        <w:t>/</w:t>
      </w:r>
      <w:r w:rsidR="002F50AB">
        <w:rPr>
          <w:rFonts w:eastAsia="Times New Roman"/>
          <w:sz w:val="28"/>
          <w:szCs w:val="28"/>
          <w:lang w:val="es-ES_tradnl"/>
        </w:rPr>
        <w:t>STTTT-CNTT</w:t>
      </w:r>
      <w:r w:rsidRPr="006C3AE1">
        <w:rPr>
          <w:sz w:val="28"/>
          <w:szCs w:val="28"/>
          <w:lang w:val="es-ES_tradnl"/>
        </w:rPr>
        <w:t xml:space="preserve"> ngày </w:t>
      </w:r>
      <w:r w:rsidR="002F50AB">
        <w:rPr>
          <w:sz w:val="28"/>
          <w:szCs w:val="28"/>
          <w:lang w:val="es-ES_tradnl"/>
        </w:rPr>
        <w:t>22/11</w:t>
      </w:r>
      <w:r w:rsidRPr="006C3AE1">
        <w:rPr>
          <w:sz w:val="28"/>
          <w:szCs w:val="28"/>
          <w:lang w:val="es-ES_tradnl"/>
        </w:rPr>
        <w:t xml:space="preserve">/2021 của </w:t>
      </w:r>
      <w:r w:rsidR="002F50AB">
        <w:rPr>
          <w:rFonts w:eastAsia="Times New Roman"/>
          <w:sz w:val="28"/>
          <w:szCs w:val="28"/>
          <w:lang w:val="es-ES_tradnl"/>
        </w:rPr>
        <w:t>của Sở Thông tin và Truyền thông</w:t>
      </w:r>
      <w:r w:rsidR="003A26B0" w:rsidRPr="006C3AE1">
        <w:rPr>
          <w:rFonts w:eastAsia="Times New Roman"/>
          <w:sz w:val="28"/>
          <w:szCs w:val="28"/>
          <w:lang w:val="es-ES_tradnl"/>
        </w:rPr>
        <w:t xml:space="preserve"> về việc </w:t>
      </w:r>
      <w:r w:rsidR="002F50AB">
        <w:rPr>
          <w:rFonts w:eastAsia="Times New Roman"/>
          <w:sz w:val="28"/>
          <w:szCs w:val="28"/>
          <w:lang w:val="es-ES_tradnl"/>
        </w:rPr>
        <w:t>đôn đốc triển khai phần mềm PC-Covid và quét mã QR code phục vụ công tác phòng, chống dịch Covid-19</w:t>
      </w:r>
      <w:r w:rsidR="00120392" w:rsidRPr="006C3AE1">
        <w:rPr>
          <w:sz w:val="28"/>
          <w:szCs w:val="28"/>
          <w:lang w:val="es-ES_tradnl"/>
        </w:rPr>
        <w:t>,</w:t>
      </w:r>
      <w:r w:rsidR="003A26B0" w:rsidRPr="006C3AE1">
        <w:rPr>
          <w:sz w:val="28"/>
          <w:szCs w:val="28"/>
          <w:lang w:val="es-ES_tradnl"/>
        </w:rPr>
        <w:t xml:space="preserve"> Ủy ban nhân dân huyện yêu cầu:</w:t>
      </w:r>
    </w:p>
    <w:p w14:paraId="79B4CD9F" w14:textId="5121CFE4" w:rsidR="00B108E4" w:rsidRDefault="00B108E4" w:rsidP="00541B3E">
      <w:pPr>
        <w:spacing w:line="360" w:lineRule="exact"/>
        <w:ind w:firstLine="720"/>
        <w:jc w:val="both"/>
        <w:rPr>
          <w:rFonts w:eastAsia="Times New Roman"/>
          <w:sz w:val="28"/>
          <w:szCs w:val="28"/>
          <w:lang w:val="es-ES_tradnl"/>
        </w:rPr>
      </w:pPr>
      <w:r w:rsidRPr="002B009E">
        <w:rPr>
          <w:rFonts w:eastAsia="Times New Roman"/>
          <w:b/>
          <w:sz w:val="28"/>
          <w:szCs w:val="28"/>
          <w:lang w:val="es-ES_tradnl"/>
        </w:rPr>
        <w:t xml:space="preserve">1. Tất cả các cơ quan, </w:t>
      </w:r>
      <w:r w:rsidR="00892502" w:rsidRPr="002B009E">
        <w:rPr>
          <w:rFonts w:eastAsia="Times New Roman"/>
          <w:b/>
          <w:sz w:val="28"/>
          <w:szCs w:val="28"/>
          <w:lang w:val="vi-VN"/>
        </w:rPr>
        <w:t xml:space="preserve">ban, ngành, </w:t>
      </w:r>
      <w:r w:rsidRPr="002B009E">
        <w:rPr>
          <w:rFonts w:eastAsia="Times New Roman"/>
          <w:b/>
          <w:sz w:val="28"/>
          <w:szCs w:val="28"/>
          <w:lang w:val="es-ES_tradnl"/>
        </w:rPr>
        <w:t>đơn vị</w:t>
      </w:r>
      <w:r w:rsidR="00B43859" w:rsidRPr="002B009E">
        <w:rPr>
          <w:rFonts w:eastAsia="Times New Roman"/>
          <w:b/>
          <w:sz w:val="28"/>
          <w:szCs w:val="28"/>
          <w:lang w:val="vi-VN"/>
        </w:rPr>
        <w:t xml:space="preserve"> cấp huyện</w:t>
      </w:r>
      <w:r w:rsidRPr="002B009E">
        <w:rPr>
          <w:rFonts w:eastAsia="Times New Roman"/>
          <w:b/>
          <w:sz w:val="28"/>
          <w:szCs w:val="28"/>
          <w:lang w:val="es-ES_tradnl"/>
        </w:rPr>
        <w:t xml:space="preserve"> huyện</w:t>
      </w:r>
      <w:r w:rsidR="002B009E">
        <w:rPr>
          <w:rFonts w:eastAsia="Times New Roman"/>
          <w:sz w:val="28"/>
          <w:szCs w:val="28"/>
          <w:lang w:val="vi-VN"/>
        </w:rPr>
        <w:t>:</w:t>
      </w:r>
      <w:r w:rsidRPr="002B009E">
        <w:rPr>
          <w:rFonts w:eastAsia="Times New Roman"/>
          <w:sz w:val="28"/>
          <w:szCs w:val="28"/>
          <w:lang w:val="es-ES_tradnl"/>
        </w:rPr>
        <w:t xml:space="preserve"> </w:t>
      </w:r>
      <w:r w:rsidRPr="00B108E4">
        <w:rPr>
          <w:rFonts w:eastAsia="Times New Roman"/>
          <w:sz w:val="28"/>
          <w:szCs w:val="28"/>
          <w:lang w:val="es-ES_tradnl"/>
        </w:rPr>
        <w:t xml:space="preserve">nghiêm chỉnh chấp hành việc tạo mã QR địa điểm (từ hệ thống </w:t>
      </w:r>
      <w:hyperlink r:id="rId5" w:history="1">
        <w:r w:rsidRPr="00B108E4">
          <w:rPr>
            <w:rFonts w:eastAsia="Times New Roman"/>
            <w:color w:val="0000FF"/>
            <w:sz w:val="28"/>
            <w:szCs w:val="28"/>
            <w:u w:val="single"/>
            <w:lang w:val="es-ES_tradnl"/>
          </w:rPr>
          <w:t>https://qr.pccovid.gov.vn</w:t>
        </w:r>
      </w:hyperlink>
      <w:r w:rsidRPr="00B108E4">
        <w:rPr>
          <w:rFonts w:eastAsia="Times New Roman"/>
          <w:sz w:val="28"/>
          <w:szCs w:val="28"/>
          <w:lang w:val="es-ES_tradnl"/>
        </w:rPr>
        <w:t xml:space="preserve">  hoặc ứng dụng PC-Covid trên điện thoại) của đơn vị, gồm: Cổng ra vào cơ quan, hội trường, phòng họp, bộ phận tiếp nhận và trả kết quả</w:t>
      </w:r>
      <w:r w:rsidR="005F7EAC">
        <w:rPr>
          <w:rFonts w:eastAsia="Times New Roman"/>
          <w:sz w:val="28"/>
          <w:szCs w:val="28"/>
          <w:lang w:val="es-ES_tradnl"/>
        </w:rPr>
        <w:t>;</w:t>
      </w:r>
      <w:r w:rsidRPr="00B108E4">
        <w:rPr>
          <w:rFonts w:eastAsia="Times New Roman"/>
          <w:sz w:val="28"/>
          <w:szCs w:val="28"/>
          <w:lang w:val="es-ES_tradnl"/>
        </w:rPr>
        <w:t xml:space="preserve"> </w:t>
      </w:r>
      <w:r w:rsidR="005F7EAC">
        <w:rPr>
          <w:rFonts w:eastAsia="Times New Roman"/>
          <w:sz w:val="28"/>
          <w:szCs w:val="28"/>
          <w:lang w:val="es-ES_tradnl"/>
        </w:rPr>
        <w:t>t</w:t>
      </w:r>
      <w:r w:rsidRPr="00B108E4">
        <w:rPr>
          <w:rFonts w:eastAsia="Times New Roman"/>
          <w:sz w:val="28"/>
          <w:szCs w:val="28"/>
          <w:lang w:val="es-ES_tradnl"/>
        </w:rPr>
        <w:t xml:space="preserve">hực hiện in và dán/đặt mã QR tại các nơi dễ thấy, thuận tiện cho người vào/ra quét mã QR (hoàn thành trước ngày </w:t>
      </w:r>
      <w:r w:rsidR="000A169B">
        <w:rPr>
          <w:rFonts w:eastAsia="Times New Roman"/>
          <w:sz w:val="28"/>
          <w:szCs w:val="28"/>
          <w:lang w:val="es-ES_tradnl"/>
        </w:rPr>
        <w:t>26</w:t>
      </w:r>
      <w:r w:rsidRPr="00B108E4">
        <w:rPr>
          <w:rFonts w:eastAsia="Times New Roman"/>
          <w:sz w:val="28"/>
          <w:szCs w:val="28"/>
          <w:lang w:val="es-ES_tradnl"/>
        </w:rPr>
        <w:t xml:space="preserve">/11/2021); bố trí người hướng dẫn, giám sát việc quét mã QR đối với mọi người đến giao dịch, liên hệ công tác tại đơn vị; quán triệt 100% cán bộ, công chức, viên chức, người lao động cài ứng dụng PC-Covid, thực hiện quét mã QR khi đến công sở, đến các đơn vị khác, giao dịch tại các điểm công cộng.  </w:t>
      </w:r>
    </w:p>
    <w:p w14:paraId="2391752F" w14:textId="7FF6A237" w:rsidR="000A169B" w:rsidRPr="002B009E" w:rsidRDefault="000A169B" w:rsidP="00541B3E">
      <w:pPr>
        <w:spacing w:line="360" w:lineRule="exact"/>
        <w:ind w:firstLine="720"/>
        <w:jc w:val="both"/>
        <w:rPr>
          <w:rFonts w:eastAsia="Times New Roman"/>
          <w:b/>
          <w:sz w:val="28"/>
          <w:szCs w:val="28"/>
          <w:lang w:val="vi-VN"/>
        </w:rPr>
      </w:pPr>
      <w:r w:rsidRPr="002B009E">
        <w:rPr>
          <w:rFonts w:eastAsia="Times New Roman"/>
          <w:b/>
          <w:sz w:val="28"/>
          <w:szCs w:val="28"/>
          <w:lang w:val="vi-VN"/>
        </w:rPr>
        <w:t>2. Ủy ban nhân dân các xã, thị trấn khẩn trương chỉ đạo các nội dung và triển khai thực hiện:</w:t>
      </w:r>
    </w:p>
    <w:p w14:paraId="5A6B2CE2" w14:textId="0B048DAA" w:rsidR="000A169B" w:rsidRDefault="000A169B" w:rsidP="00541B3E">
      <w:pPr>
        <w:spacing w:line="360" w:lineRule="exact"/>
        <w:ind w:firstLine="720"/>
        <w:jc w:val="both"/>
      </w:pPr>
      <w:r w:rsidRPr="000A169B">
        <w:rPr>
          <w:sz w:val="28"/>
          <w:szCs w:val="28"/>
          <w:lang w:val="vi-VN"/>
        </w:rPr>
        <w:t xml:space="preserve">- </w:t>
      </w:r>
      <w:r w:rsidRPr="000A169B">
        <w:rPr>
          <w:sz w:val="28"/>
          <w:szCs w:val="28"/>
        </w:rPr>
        <w:t xml:space="preserve">Tạo mã QR địa điểm (từ hệ thống </w:t>
      </w:r>
      <w:r w:rsidRPr="000A169B">
        <w:rPr>
          <w:color w:val="0000FF"/>
          <w:sz w:val="28"/>
          <w:szCs w:val="28"/>
          <w:u w:val="single"/>
        </w:rPr>
        <w:t>https://qr.pccovid.gov.vn</w:t>
      </w:r>
      <w:r w:rsidRPr="000A169B">
        <w:rPr>
          <w:sz w:val="28"/>
          <w:szCs w:val="28"/>
        </w:rPr>
        <w:t xml:space="preserve"> hoặc PC</w:t>
      </w:r>
      <w:r>
        <w:rPr>
          <w:sz w:val="28"/>
          <w:szCs w:val="28"/>
          <w:lang w:val="vi-VN"/>
        </w:rPr>
        <w:t>-</w:t>
      </w:r>
      <w:r w:rsidRPr="000A169B">
        <w:rPr>
          <w:sz w:val="28"/>
          <w:szCs w:val="28"/>
        </w:rPr>
        <w:t>Covid trên điện thoại) của cơ quan, đơn vị, phòng họp và các bộ phận thường có người đến giao dịch hoặc tập trung đông người; thực hiện in và dán/đặt mã QR tại các nơi dễ thấy, thuận tiện cho người vào/ra quét mã QR; quán triệt 100% cán bộ, công chức, viên chức người lao động cài ứng dụng PC-Covid, thực hiện quét mã QR khi đến công sở, đến các đơn vị khác, giao dịch tại các điểm công cộng.</w:t>
      </w:r>
      <w:r>
        <w:t xml:space="preserve"> </w:t>
      </w:r>
    </w:p>
    <w:p w14:paraId="284141CD" w14:textId="2D3CC477" w:rsidR="00B108E4" w:rsidRDefault="000A169B" w:rsidP="00541B3E">
      <w:pPr>
        <w:spacing w:line="360" w:lineRule="exact"/>
        <w:ind w:firstLine="720"/>
        <w:jc w:val="both"/>
        <w:rPr>
          <w:rFonts w:eastAsia="Times New Roman"/>
          <w:sz w:val="28"/>
          <w:szCs w:val="28"/>
          <w:lang w:val="es-ES_tradnl"/>
        </w:rPr>
      </w:pPr>
      <w:r>
        <w:rPr>
          <w:rFonts w:eastAsia="Times New Roman"/>
          <w:sz w:val="28"/>
          <w:szCs w:val="28"/>
          <w:lang w:val="vi-VN"/>
        </w:rPr>
        <w:t>-</w:t>
      </w:r>
      <w:r w:rsidR="00B108E4" w:rsidRPr="00B108E4">
        <w:rPr>
          <w:rFonts w:eastAsia="Times New Roman"/>
          <w:sz w:val="28"/>
          <w:szCs w:val="28"/>
          <w:lang w:val="es-ES_tradnl"/>
        </w:rPr>
        <w:t xml:space="preserve"> Yêu cầu 100% các cơ sở sản xuất, kinh doanh, bệnh viện, chợ, công sở… trên địa bàn tạo mã QR địa điểm (từ hệ thống </w:t>
      </w:r>
      <w:hyperlink r:id="rId6" w:history="1">
        <w:r w:rsidR="004435A4" w:rsidRPr="00B108E4">
          <w:rPr>
            <w:rFonts w:eastAsia="Times New Roman"/>
            <w:color w:val="0000FF"/>
            <w:sz w:val="28"/>
            <w:szCs w:val="28"/>
            <w:u w:val="single"/>
            <w:lang w:val="es-ES_tradnl"/>
          </w:rPr>
          <w:t>https://qr.pccovid.gov.vn</w:t>
        </w:r>
      </w:hyperlink>
      <w:r w:rsidR="004435A4" w:rsidRPr="004435A4">
        <w:rPr>
          <w:rFonts w:eastAsia="Times New Roman"/>
          <w:sz w:val="28"/>
          <w:szCs w:val="28"/>
          <w:lang w:val="es-ES_tradnl"/>
        </w:rPr>
        <w:t xml:space="preserve"> </w:t>
      </w:r>
      <w:r w:rsidR="00B108E4" w:rsidRPr="00B108E4">
        <w:rPr>
          <w:rFonts w:eastAsia="Times New Roman"/>
          <w:sz w:val="28"/>
          <w:szCs w:val="28"/>
          <w:lang w:val="es-ES_tradnl"/>
        </w:rPr>
        <w:t xml:space="preserve">hoặc PC-Covid trên điện thoại), in và dán/đặt tại các nơi dễ thấy, thuận tiện cho người vào/ra quét mã QR. Tuyên truyền, hướng dẫn mọi người dân cài ứng dụng PC-Covid, thực hiện quét mã QR khi vào/ra các điểm (cơ sở sản xuất, kinh doanh, bệnh viện, chợ, công sở…) nhằm ghi nhận thông tin phục vụ công tác quản lý, điều tra, truy vết phòng, chống dịch COVID-19. </w:t>
      </w:r>
    </w:p>
    <w:p w14:paraId="0F49D044" w14:textId="07EA8FD6" w:rsidR="000A169B" w:rsidRDefault="000A169B" w:rsidP="00541B3E">
      <w:pPr>
        <w:spacing w:line="360" w:lineRule="exact"/>
        <w:ind w:firstLine="720"/>
        <w:jc w:val="both"/>
        <w:rPr>
          <w:sz w:val="28"/>
          <w:szCs w:val="28"/>
          <w:lang w:val="vi-VN"/>
        </w:rPr>
      </w:pPr>
      <w:r w:rsidRPr="000A169B">
        <w:rPr>
          <w:sz w:val="28"/>
          <w:szCs w:val="28"/>
        </w:rPr>
        <w:lastRenderedPageBreak/>
        <w:t xml:space="preserve">- </w:t>
      </w:r>
      <w:r w:rsidRPr="000A169B">
        <w:rPr>
          <w:sz w:val="28"/>
          <w:szCs w:val="28"/>
          <w:lang w:val="vi-VN"/>
        </w:rPr>
        <w:t>T</w:t>
      </w:r>
      <w:r w:rsidR="00D07C6A">
        <w:rPr>
          <w:sz w:val="28"/>
          <w:szCs w:val="28"/>
          <w:lang w:val="vi-VN"/>
        </w:rPr>
        <w:t>h</w:t>
      </w:r>
      <w:r w:rsidRPr="000A169B">
        <w:rPr>
          <w:sz w:val="28"/>
          <w:szCs w:val="28"/>
        </w:rPr>
        <w:t>ường xuyên đôn đốc, nhắc nhở việc quét mã QR; phối hợp các cơ quan chức năng kiểm tra, xử lý nghiêm theo quy định đối với các trường hợp không tạo, dán/đặt mã QR địa điểm để quản lý</w:t>
      </w:r>
      <w:r w:rsidR="00D07C6A">
        <w:rPr>
          <w:sz w:val="28"/>
          <w:szCs w:val="28"/>
          <w:lang w:val="vi-VN"/>
        </w:rPr>
        <w:t xml:space="preserve"> thông tin vào/ra tại các cơ sở sản xuất, kinh doanh, bệnh viện, chợ, công sở...</w:t>
      </w:r>
    </w:p>
    <w:p w14:paraId="351199F9" w14:textId="71764F33" w:rsidR="002B009E" w:rsidRPr="00B108E4" w:rsidRDefault="002B009E" w:rsidP="00541B3E">
      <w:pPr>
        <w:spacing w:line="360" w:lineRule="exact"/>
        <w:jc w:val="both"/>
        <w:rPr>
          <w:rFonts w:eastAsia="Times New Roman"/>
          <w:sz w:val="28"/>
          <w:szCs w:val="28"/>
          <w:lang w:val="es-ES_tradnl"/>
        </w:rPr>
      </w:pPr>
      <w:r>
        <w:rPr>
          <w:rFonts w:eastAsia="Times New Roman"/>
          <w:sz w:val="28"/>
          <w:szCs w:val="28"/>
          <w:lang w:val="vi-VN"/>
        </w:rPr>
        <w:t xml:space="preserve">     </w:t>
      </w:r>
      <w:r>
        <w:rPr>
          <w:rFonts w:eastAsia="Times New Roman"/>
          <w:sz w:val="28"/>
          <w:szCs w:val="28"/>
          <w:lang w:val="vi-VN"/>
        </w:rPr>
        <w:tab/>
        <w:t>- T</w:t>
      </w:r>
      <w:r w:rsidRPr="00B108E4">
        <w:rPr>
          <w:rFonts w:eastAsia="Times New Roman"/>
          <w:sz w:val="28"/>
          <w:szCs w:val="28"/>
          <w:lang w:val="es-ES_tradnl"/>
        </w:rPr>
        <w:t xml:space="preserve">ăng cường tuyên truyền về việc cài đặt, ứng dụng phần mềm PC-Covid, khai báo y tế và quét mã QR từ PC-Covid </w:t>
      </w:r>
      <w:r>
        <w:rPr>
          <w:rFonts w:eastAsia="Times New Roman"/>
          <w:sz w:val="28"/>
          <w:szCs w:val="28"/>
          <w:lang w:val="vi-VN"/>
        </w:rPr>
        <w:t xml:space="preserve">trên hệ thống truyền thanh cơ sở </w:t>
      </w:r>
      <w:r w:rsidRPr="00B108E4">
        <w:rPr>
          <w:rFonts w:eastAsia="Times New Roman"/>
          <w:sz w:val="28"/>
          <w:szCs w:val="28"/>
          <w:lang w:val="es-ES_tradnl"/>
        </w:rPr>
        <w:t>góp phần nâng cao hiệu quả phòng chống dịch, bảo đảm thích ứng an toàn, linh hoạt, kiểm soát hiệu quả dịch COVID-19 theo Nghị quyết 128/NQ-CP của Chính phủ.</w:t>
      </w:r>
    </w:p>
    <w:p w14:paraId="6A8624D2" w14:textId="75F10A60" w:rsidR="00B108E4" w:rsidRPr="00B108E4" w:rsidRDefault="00B108E4" w:rsidP="00541B3E">
      <w:pPr>
        <w:spacing w:line="360" w:lineRule="exact"/>
        <w:jc w:val="both"/>
        <w:rPr>
          <w:rFonts w:eastAsia="Times New Roman"/>
          <w:sz w:val="28"/>
          <w:szCs w:val="28"/>
          <w:lang w:val="es-ES_tradnl"/>
        </w:rPr>
      </w:pPr>
      <w:r w:rsidRPr="00B108E4">
        <w:rPr>
          <w:rFonts w:eastAsia="Times New Roman"/>
          <w:sz w:val="28"/>
          <w:szCs w:val="28"/>
          <w:lang w:val="es-ES_tradnl"/>
        </w:rPr>
        <w:tab/>
      </w:r>
      <w:r w:rsidRPr="00B108E4">
        <w:rPr>
          <w:rFonts w:eastAsia="Times New Roman"/>
          <w:b/>
          <w:sz w:val="28"/>
          <w:szCs w:val="28"/>
          <w:lang w:val="es-ES_tradnl"/>
        </w:rPr>
        <w:t>3. Phòng Văn hóa và Thông tin:</w:t>
      </w:r>
      <w:r w:rsidRPr="00B108E4">
        <w:rPr>
          <w:rFonts w:eastAsia="Times New Roman"/>
          <w:sz w:val="28"/>
          <w:szCs w:val="28"/>
          <w:lang w:val="es-ES_tradnl"/>
        </w:rPr>
        <w:t xml:space="preserve"> Tiếp nhận và hướng dẫn sử dụng tài khoản khai thác hệ thống </w:t>
      </w:r>
      <w:hyperlink r:id="rId7" w:history="1">
        <w:r w:rsidRPr="00B108E4">
          <w:rPr>
            <w:rFonts w:eastAsia="Times New Roman"/>
            <w:color w:val="0000FF"/>
            <w:sz w:val="28"/>
            <w:szCs w:val="28"/>
            <w:u w:val="single"/>
            <w:lang w:val="es-ES_tradnl"/>
          </w:rPr>
          <w:t>https://quanly.pccovid.gov.vn</w:t>
        </w:r>
      </w:hyperlink>
      <w:r w:rsidRPr="00B108E4">
        <w:rPr>
          <w:rFonts w:eastAsia="Times New Roman"/>
          <w:sz w:val="28"/>
          <w:szCs w:val="28"/>
          <w:lang w:val="es-ES_tradnl"/>
        </w:rPr>
        <w:t xml:space="preserve"> cho các xã</w:t>
      </w:r>
      <w:r w:rsidR="00D07C6A">
        <w:rPr>
          <w:rFonts w:eastAsia="Times New Roman"/>
          <w:sz w:val="28"/>
          <w:szCs w:val="28"/>
          <w:lang w:val="vi-VN"/>
        </w:rPr>
        <w:t>, thị trấn</w:t>
      </w:r>
      <w:r w:rsidRPr="00B108E4">
        <w:rPr>
          <w:rFonts w:eastAsia="Times New Roman"/>
          <w:sz w:val="28"/>
          <w:szCs w:val="28"/>
          <w:lang w:val="es-ES_tradnl"/>
        </w:rPr>
        <w:t>; chủ trì, phối hợp với Phòng Y tế, các lực lượng chức năng thường xuyên rà soát, kiểm tra, hướng dẫn các địa phương, đơn vị thực hiện.</w:t>
      </w:r>
    </w:p>
    <w:p w14:paraId="373F73D7" w14:textId="7FBB57BC" w:rsidR="00B108E4" w:rsidRPr="00B108E4" w:rsidRDefault="00B108E4" w:rsidP="00541B3E">
      <w:pPr>
        <w:spacing w:line="360" w:lineRule="exact"/>
        <w:jc w:val="both"/>
        <w:rPr>
          <w:rFonts w:eastAsia="Times New Roman"/>
          <w:sz w:val="28"/>
          <w:szCs w:val="28"/>
          <w:lang w:val="es-ES_tradnl"/>
        </w:rPr>
      </w:pPr>
      <w:r w:rsidRPr="00B108E4">
        <w:rPr>
          <w:rFonts w:eastAsia="Times New Roman"/>
          <w:sz w:val="28"/>
          <w:szCs w:val="28"/>
          <w:lang w:val="es-ES_tradnl"/>
        </w:rPr>
        <w:tab/>
      </w:r>
      <w:r w:rsidR="00F10F1B" w:rsidRPr="002B009E">
        <w:rPr>
          <w:rFonts w:eastAsia="Times New Roman"/>
          <w:b/>
          <w:sz w:val="28"/>
          <w:szCs w:val="28"/>
          <w:lang w:val="vi-VN"/>
        </w:rPr>
        <w:t>4. T</w:t>
      </w:r>
      <w:r w:rsidRPr="002B009E">
        <w:rPr>
          <w:rFonts w:eastAsia="Times New Roman"/>
          <w:b/>
          <w:sz w:val="28"/>
          <w:szCs w:val="28"/>
          <w:lang w:val="es-ES_tradnl"/>
        </w:rPr>
        <w:t xml:space="preserve">rung tâm </w:t>
      </w:r>
      <w:r w:rsidR="0098221C" w:rsidRPr="002B009E">
        <w:rPr>
          <w:rFonts w:eastAsia="Times New Roman"/>
          <w:b/>
          <w:sz w:val="28"/>
          <w:szCs w:val="28"/>
          <w:lang w:val="es-ES_tradnl"/>
        </w:rPr>
        <w:t>Văn hóa và Truyền thông</w:t>
      </w:r>
      <w:r w:rsidR="002B009E" w:rsidRPr="002B009E">
        <w:rPr>
          <w:rFonts w:eastAsia="Times New Roman"/>
          <w:b/>
          <w:sz w:val="28"/>
          <w:szCs w:val="28"/>
          <w:lang w:val="vi-VN"/>
        </w:rPr>
        <w:t>:</w:t>
      </w:r>
      <w:r w:rsidRPr="00B108E4">
        <w:rPr>
          <w:rFonts w:eastAsia="Times New Roman"/>
          <w:sz w:val="28"/>
          <w:szCs w:val="28"/>
          <w:lang w:val="es-ES_tradnl"/>
        </w:rPr>
        <w:t xml:space="preserve"> tăng cường tuyên truyền về việc cài đặt, ứng dụng phần mềm PC-Covid, khai báo y tế và quét mã QR từ PC-Covid góp phần nâng cao hiệu quả phòng chống dịch, bảo đảm thích ứng an toàn, linh hoạt, kiểm soát hiệu quả dịch COVID-19 theo Nghị quyết 128/NQ-CP của Chính phủ.</w:t>
      </w:r>
    </w:p>
    <w:p w14:paraId="06F4575B" w14:textId="1209096D" w:rsidR="00B108E4" w:rsidRPr="00B108E4" w:rsidRDefault="00B108E4" w:rsidP="00541B3E">
      <w:pPr>
        <w:spacing w:line="360" w:lineRule="exact"/>
        <w:jc w:val="both"/>
        <w:rPr>
          <w:rFonts w:eastAsia="Times New Roman"/>
          <w:sz w:val="28"/>
          <w:szCs w:val="28"/>
          <w:lang w:val="es-ES_tradnl"/>
        </w:rPr>
      </w:pPr>
      <w:r w:rsidRPr="00B108E4">
        <w:rPr>
          <w:rFonts w:eastAsia="Times New Roman"/>
          <w:sz w:val="28"/>
          <w:szCs w:val="28"/>
          <w:lang w:val="es-ES_tradnl"/>
        </w:rPr>
        <w:tab/>
      </w:r>
      <w:r w:rsidR="002B009E" w:rsidRPr="00DB0DD7">
        <w:rPr>
          <w:rFonts w:eastAsia="Times New Roman"/>
          <w:b/>
          <w:sz w:val="28"/>
          <w:szCs w:val="28"/>
          <w:lang w:val="vi-VN"/>
        </w:rPr>
        <w:t xml:space="preserve">5. </w:t>
      </w:r>
      <w:r w:rsidRPr="00DB0DD7">
        <w:rPr>
          <w:rFonts w:eastAsia="Times New Roman"/>
          <w:b/>
          <w:sz w:val="28"/>
          <w:szCs w:val="28"/>
          <w:lang w:val="es-ES_tradnl"/>
        </w:rPr>
        <w:t>Phòng</w:t>
      </w:r>
      <w:r w:rsidRPr="00B108E4">
        <w:rPr>
          <w:rFonts w:eastAsia="Times New Roman"/>
          <w:b/>
          <w:sz w:val="28"/>
          <w:szCs w:val="28"/>
          <w:lang w:val="es-ES_tradnl"/>
        </w:rPr>
        <w:t xml:space="preserve"> Y tế:</w:t>
      </w:r>
      <w:r w:rsidRPr="00B108E4">
        <w:rPr>
          <w:rFonts w:eastAsia="Times New Roman"/>
          <w:sz w:val="28"/>
          <w:szCs w:val="28"/>
          <w:lang w:val="es-ES_tradnl"/>
        </w:rPr>
        <w:t xml:space="preserve"> Chỉ đạo, đôn đốc Trung tâm Y tế, các trạm y tế, các nhà thuốc trên địa bàn in, dán/đặt mã QR và hướng dẫn khách ra/vào quét mã QR theo</w:t>
      </w:r>
      <w:r w:rsidR="00997208">
        <w:rPr>
          <w:rFonts w:eastAsia="Times New Roman"/>
          <w:sz w:val="28"/>
          <w:szCs w:val="28"/>
          <w:lang w:val="vi-VN"/>
        </w:rPr>
        <w:t xml:space="preserve"> quy định.</w:t>
      </w:r>
      <w:r w:rsidRPr="00B108E4">
        <w:rPr>
          <w:rFonts w:eastAsia="Times New Roman"/>
          <w:sz w:val="28"/>
          <w:szCs w:val="28"/>
          <w:lang w:val="es-ES_tradnl"/>
        </w:rPr>
        <w:t xml:space="preserve"> </w:t>
      </w:r>
    </w:p>
    <w:p w14:paraId="66C7EB2A" w14:textId="3D08E24A" w:rsidR="00B108E4" w:rsidRPr="00B108E4" w:rsidRDefault="00B108E4" w:rsidP="00541B3E">
      <w:pPr>
        <w:spacing w:line="360" w:lineRule="exact"/>
        <w:jc w:val="both"/>
        <w:rPr>
          <w:rFonts w:eastAsia="Times New Roman"/>
          <w:sz w:val="28"/>
          <w:szCs w:val="28"/>
          <w:lang w:val="es-ES_tradnl"/>
        </w:rPr>
      </w:pPr>
      <w:r w:rsidRPr="00B108E4">
        <w:rPr>
          <w:rFonts w:eastAsia="Times New Roman"/>
          <w:sz w:val="28"/>
          <w:szCs w:val="28"/>
          <w:lang w:val="es-ES_tradnl"/>
        </w:rPr>
        <w:tab/>
      </w:r>
      <w:r w:rsidR="00C95679" w:rsidRPr="00C95679">
        <w:rPr>
          <w:rFonts w:eastAsia="Times New Roman"/>
          <w:b/>
          <w:sz w:val="28"/>
          <w:szCs w:val="28"/>
          <w:lang w:val="es-ES_tradnl"/>
        </w:rPr>
        <w:t>6</w:t>
      </w:r>
      <w:r w:rsidRPr="00B108E4">
        <w:rPr>
          <w:rFonts w:eastAsia="Times New Roman"/>
          <w:b/>
          <w:sz w:val="28"/>
          <w:szCs w:val="28"/>
          <w:lang w:val="es-ES_tradnl"/>
        </w:rPr>
        <w:t>. Phòng Giáo dục và Đào tạo:</w:t>
      </w:r>
      <w:r w:rsidRPr="00B108E4">
        <w:rPr>
          <w:rFonts w:eastAsia="Times New Roman"/>
          <w:sz w:val="28"/>
          <w:szCs w:val="28"/>
          <w:lang w:val="es-ES_tradnl"/>
        </w:rPr>
        <w:t xml:space="preserve"> Chỉ đạo, đôn đốc, hướng dẫn các trường học, cơ sở giáo dục trên địa bàn triển khai tạo, thực hiện quét mã QR và các biện pháp phòng, chống dịch COVID-19 đồng bộ trong hệ thống giáo dục.</w:t>
      </w:r>
    </w:p>
    <w:p w14:paraId="4DE8B0D7" w14:textId="2216D860" w:rsidR="00B108E4" w:rsidRDefault="00B108E4" w:rsidP="00541B3E">
      <w:pPr>
        <w:spacing w:line="360" w:lineRule="exact"/>
        <w:jc w:val="both"/>
        <w:rPr>
          <w:rFonts w:eastAsia="Times New Roman"/>
          <w:sz w:val="28"/>
          <w:szCs w:val="28"/>
          <w:lang w:val="es-ES_tradnl"/>
        </w:rPr>
      </w:pPr>
      <w:r w:rsidRPr="00B108E4">
        <w:rPr>
          <w:rFonts w:eastAsia="Times New Roman"/>
          <w:sz w:val="28"/>
          <w:szCs w:val="28"/>
          <w:lang w:val="es-ES_tradnl"/>
        </w:rPr>
        <w:tab/>
      </w:r>
      <w:r w:rsidR="00D07C6A" w:rsidRPr="00DB0DD7">
        <w:rPr>
          <w:rFonts w:eastAsia="Times New Roman"/>
          <w:b/>
          <w:sz w:val="28"/>
          <w:szCs w:val="28"/>
          <w:lang w:val="vi-VN"/>
        </w:rPr>
        <w:t>7</w:t>
      </w:r>
      <w:r w:rsidRPr="00DB0DD7">
        <w:rPr>
          <w:rFonts w:eastAsia="Times New Roman"/>
          <w:b/>
          <w:sz w:val="28"/>
          <w:szCs w:val="28"/>
          <w:lang w:val="es-ES_tradnl"/>
        </w:rPr>
        <w:t>.</w:t>
      </w:r>
      <w:r w:rsidRPr="00B108E4">
        <w:rPr>
          <w:rFonts w:eastAsia="Times New Roman"/>
          <w:b/>
          <w:sz w:val="28"/>
          <w:szCs w:val="28"/>
          <w:lang w:val="es-ES_tradnl"/>
        </w:rPr>
        <w:t xml:space="preserve"> Đề nghị UBMTTQ và các đoàn thể:</w:t>
      </w:r>
      <w:r w:rsidRPr="00B108E4">
        <w:rPr>
          <w:rFonts w:eastAsia="Times New Roman"/>
          <w:sz w:val="28"/>
          <w:szCs w:val="28"/>
          <w:lang w:val="es-ES_tradnl"/>
        </w:rPr>
        <w:t xml:space="preserve"> Tăng cường tuyên truyền, phối hợp với các phòng liên quan tuyên truyền, vận động người dân thực hiện cài đặt ứng dụng PC-Covid và Sổ sức khỏe điện tử để quản lý và cập nhật thô</w:t>
      </w:r>
      <w:r w:rsidR="008A01E0">
        <w:rPr>
          <w:rFonts w:eastAsia="Times New Roman"/>
          <w:sz w:val="28"/>
          <w:szCs w:val="28"/>
          <w:lang w:val="es-ES_tradnl"/>
        </w:rPr>
        <w:t>ng tin về phòng, chống Covid-19.</w:t>
      </w:r>
    </w:p>
    <w:p w14:paraId="666941D8" w14:textId="7B97D90F" w:rsidR="00FD324E" w:rsidRPr="006C3AE1" w:rsidRDefault="00A933AF" w:rsidP="00541B3E">
      <w:pPr>
        <w:spacing w:line="360" w:lineRule="exact"/>
        <w:ind w:firstLine="720"/>
        <w:jc w:val="both"/>
        <w:rPr>
          <w:sz w:val="28"/>
          <w:szCs w:val="28"/>
          <w:lang w:val="vi-VN"/>
        </w:rPr>
      </w:pPr>
      <w:r w:rsidRPr="006C3AE1">
        <w:rPr>
          <w:sz w:val="28"/>
          <w:szCs w:val="28"/>
          <w:lang w:val="vi-VN"/>
        </w:rPr>
        <w:t>Đây là nội dung quan trọng</w:t>
      </w:r>
      <w:r w:rsidR="00A7144A" w:rsidRPr="006C3AE1">
        <w:rPr>
          <w:sz w:val="28"/>
          <w:szCs w:val="28"/>
          <w:lang w:val="vi-VN"/>
        </w:rPr>
        <w:t>,</w:t>
      </w:r>
      <w:r w:rsidRPr="006C3AE1">
        <w:rPr>
          <w:sz w:val="28"/>
          <w:szCs w:val="28"/>
          <w:lang w:val="vi-VN"/>
        </w:rPr>
        <w:t xml:space="preserve"> đề nghị các </w:t>
      </w:r>
      <w:r w:rsidR="00A7144A" w:rsidRPr="006C3AE1">
        <w:rPr>
          <w:sz w:val="28"/>
          <w:szCs w:val="28"/>
          <w:lang w:val="vi-VN"/>
        </w:rPr>
        <w:t xml:space="preserve">phòng, ban, ngành, </w:t>
      </w:r>
      <w:r w:rsidRPr="006C3AE1">
        <w:rPr>
          <w:sz w:val="28"/>
          <w:szCs w:val="28"/>
          <w:lang w:val="vi-VN"/>
        </w:rPr>
        <w:t>cơ quan, đơn vị, Ủy ban nhân dân các xã, thị trấn triển khai thực hiện</w:t>
      </w:r>
      <w:r w:rsidR="00893B7E">
        <w:rPr>
          <w:sz w:val="28"/>
          <w:szCs w:val="28"/>
          <w:lang w:val="vi-VN"/>
        </w:rPr>
        <w:t xml:space="preserve"> </w:t>
      </w:r>
      <w:r w:rsidR="00893B7E" w:rsidRPr="00893B7E">
        <w:rPr>
          <w:i/>
          <w:sz w:val="28"/>
          <w:szCs w:val="28"/>
          <w:lang w:val="vi-VN"/>
        </w:rPr>
        <w:t>(Có tài liệu hướng dẫn kèm theo)</w:t>
      </w:r>
      <w:r w:rsidR="00D52CA8" w:rsidRPr="006C3AE1">
        <w:rPr>
          <w:sz w:val="28"/>
          <w:szCs w:val="28"/>
          <w:lang w:val="vi-VN"/>
        </w:rPr>
        <w:t>./.</w:t>
      </w:r>
    </w:p>
    <w:p w14:paraId="6F0FEE2E" w14:textId="77777777" w:rsidR="00D52CA8" w:rsidRPr="00E755C6" w:rsidRDefault="00D52CA8" w:rsidP="000E1B3B">
      <w:pPr>
        <w:spacing w:before="120"/>
        <w:ind w:firstLine="720"/>
        <w:jc w:val="both"/>
        <w:rPr>
          <w:b/>
          <w:sz w:val="12"/>
          <w:szCs w:val="28"/>
          <w:lang w:val="vi-VN"/>
        </w:rPr>
      </w:pPr>
    </w:p>
    <w:tbl>
      <w:tblPr>
        <w:tblW w:w="9072" w:type="dxa"/>
        <w:tblInd w:w="108" w:type="dxa"/>
        <w:tblLook w:val="01E0" w:firstRow="1" w:lastRow="1" w:firstColumn="1" w:lastColumn="1" w:noHBand="0" w:noVBand="0"/>
      </w:tblPr>
      <w:tblGrid>
        <w:gridCol w:w="4820"/>
        <w:gridCol w:w="4252"/>
      </w:tblGrid>
      <w:tr w:rsidR="00FD324E" w:rsidRPr="00B108E4" w14:paraId="286A35B4" w14:textId="77777777" w:rsidTr="003834CE">
        <w:tc>
          <w:tcPr>
            <w:tcW w:w="4820" w:type="dxa"/>
            <w:hideMark/>
          </w:tcPr>
          <w:p w14:paraId="51315E6F" w14:textId="77777777" w:rsidR="00FD324E" w:rsidRPr="00E755C6" w:rsidRDefault="00FD324E" w:rsidP="00C03105">
            <w:pPr>
              <w:spacing w:line="340" w:lineRule="exact"/>
              <w:rPr>
                <w:lang w:val="vi-VN"/>
              </w:rPr>
            </w:pPr>
            <w:r w:rsidRPr="00E755C6">
              <w:rPr>
                <w:b/>
                <w:i/>
                <w:lang w:val="vi-VN"/>
              </w:rPr>
              <w:t>Nơi nhận</w:t>
            </w:r>
            <w:r w:rsidRPr="00E755C6">
              <w:rPr>
                <w:i/>
                <w:lang w:val="vi-VN"/>
              </w:rPr>
              <w:t>:</w:t>
            </w:r>
          </w:p>
          <w:p w14:paraId="6E00AEC0" w14:textId="3D80281B" w:rsidR="00FD324E" w:rsidRDefault="00FD324E" w:rsidP="00C03105">
            <w:pPr>
              <w:pStyle w:val="ListParagraph"/>
              <w:ind w:left="0"/>
              <w:rPr>
                <w:sz w:val="22"/>
                <w:szCs w:val="22"/>
                <w:lang w:val="vi-VN"/>
              </w:rPr>
            </w:pPr>
            <w:r w:rsidRPr="00E755C6">
              <w:rPr>
                <w:sz w:val="22"/>
                <w:szCs w:val="22"/>
                <w:lang w:val="vi-VN"/>
              </w:rPr>
              <w:t>- Như trên;</w:t>
            </w:r>
          </w:p>
          <w:p w14:paraId="788F5E6F" w14:textId="058640C0" w:rsidR="00A7144A" w:rsidRPr="00A7144A" w:rsidRDefault="00A7144A" w:rsidP="00C03105">
            <w:pPr>
              <w:pStyle w:val="ListParagraph"/>
              <w:ind w:left="0"/>
              <w:rPr>
                <w:sz w:val="22"/>
                <w:szCs w:val="22"/>
                <w:lang w:val="vi-VN"/>
              </w:rPr>
            </w:pPr>
            <w:r w:rsidRPr="00A7144A">
              <w:rPr>
                <w:sz w:val="22"/>
                <w:szCs w:val="22"/>
                <w:lang w:val="vi-VN"/>
              </w:rPr>
              <w:t>- TT Huyện ủy, TT HĐND huyện;</w:t>
            </w:r>
          </w:p>
          <w:p w14:paraId="59985FA1" w14:textId="43FC34BE" w:rsidR="00FD324E" w:rsidRPr="00E755C6" w:rsidRDefault="00A7144A" w:rsidP="00C03105">
            <w:pPr>
              <w:pStyle w:val="ListParagraph"/>
              <w:ind w:left="0"/>
              <w:rPr>
                <w:sz w:val="22"/>
                <w:szCs w:val="22"/>
                <w:lang w:val="vi-VN"/>
              </w:rPr>
            </w:pPr>
            <w:r w:rsidRPr="00A7144A">
              <w:rPr>
                <w:sz w:val="22"/>
                <w:szCs w:val="22"/>
                <w:lang w:val="vi-VN"/>
              </w:rPr>
              <w:t xml:space="preserve">- </w:t>
            </w:r>
            <w:r w:rsidR="00FD324E" w:rsidRPr="00E755C6">
              <w:rPr>
                <w:sz w:val="22"/>
                <w:szCs w:val="22"/>
                <w:lang w:val="vi-VN"/>
              </w:rPr>
              <w:t xml:space="preserve"> Chủ tịch, các PCT UBND</w:t>
            </w:r>
            <w:r w:rsidR="0008174F" w:rsidRPr="00E755C6">
              <w:rPr>
                <w:sz w:val="22"/>
                <w:szCs w:val="22"/>
                <w:lang w:val="vi-VN"/>
              </w:rPr>
              <w:t xml:space="preserve"> huyện</w:t>
            </w:r>
            <w:r w:rsidR="00FD324E" w:rsidRPr="00E755C6">
              <w:rPr>
                <w:sz w:val="22"/>
                <w:szCs w:val="22"/>
                <w:lang w:val="vi-VN"/>
              </w:rPr>
              <w:t>;</w:t>
            </w:r>
          </w:p>
          <w:p w14:paraId="555FF0C2" w14:textId="6144FC2E" w:rsidR="00A7144A" w:rsidRPr="006C3AE1" w:rsidRDefault="003834CE" w:rsidP="00C03105">
            <w:pPr>
              <w:pStyle w:val="ListParagraph"/>
              <w:ind w:left="0"/>
              <w:rPr>
                <w:sz w:val="22"/>
                <w:szCs w:val="22"/>
                <w:lang w:val="es-ES"/>
              </w:rPr>
            </w:pPr>
            <w:r w:rsidRPr="00E755C6">
              <w:rPr>
                <w:sz w:val="22"/>
                <w:szCs w:val="22"/>
                <w:lang w:val="vi-VN"/>
              </w:rPr>
              <w:t xml:space="preserve">- </w:t>
            </w:r>
            <w:r w:rsidRPr="00E755C6">
              <w:rPr>
                <w:sz w:val="22"/>
                <w:szCs w:val="22"/>
                <w:lang w:val="es-ES"/>
              </w:rPr>
              <w:t xml:space="preserve">Thành viên BCĐ PC dịch COVID-19 </w:t>
            </w:r>
            <w:r w:rsidR="0008174F" w:rsidRPr="00E755C6">
              <w:rPr>
                <w:sz w:val="22"/>
                <w:szCs w:val="22"/>
                <w:lang w:val="es-ES"/>
              </w:rPr>
              <w:t>huyện</w:t>
            </w:r>
            <w:r w:rsidRPr="00E755C6">
              <w:rPr>
                <w:sz w:val="22"/>
                <w:szCs w:val="22"/>
                <w:lang w:val="es-ES"/>
              </w:rPr>
              <w:t>;</w:t>
            </w:r>
          </w:p>
          <w:p w14:paraId="7856C708" w14:textId="519E6F80" w:rsidR="00FD324E" w:rsidRPr="00E755C6" w:rsidRDefault="00FD324E" w:rsidP="00614DDB">
            <w:pPr>
              <w:spacing w:line="240" w:lineRule="exact"/>
              <w:rPr>
                <w:sz w:val="20"/>
                <w:szCs w:val="26"/>
                <w:lang w:val="nl-NL"/>
              </w:rPr>
            </w:pPr>
            <w:r w:rsidRPr="00E755C6">
              <w:rPr>
                <w:sz w:val="22"/>
                <w:szCs w:val="22"/>
                <w:lang w:val="es-ES"/>
              </w:rPr>
              <w:t>- Lưu: VT</w:t>
            </w:r>
            <w:r w:rsidR="0008174F" w:rsidRPr="00E755C6">
              <w:rPr>
                <w:sz w:val="22"/>
                <w:szCs w:val="22"/>
                <w:lang w:val="es-ES"/>
              </w:rPr>
              <w:t>, VHTT</w:t>
            </w:r>
            <w:r w:rsidRPr="00E755C6">
              <w:rPr>
                <w:sz w:val="20"/>
                <w:szCs w:val="22"/>
                <w:lang w:val="es-ES"/>
              </w:rPr>
              <w:softHyphen/>
              <w:t>.</w:t>
            </w:r>
          </w:p>
        </w:tc>
        <w:tc>
          <w:tcPr>
            <w:tcW w:w="4252" w:type="dxa"/>
          </w:tcPr>
          <w:p w14:paraId="341E71BF" w14:textId="77777777" w:rsidR="003834CE" w:rsidRPr="00E755C6" w:rsidRDefault="003834CE" w:rsidP="00FD324E">
            <w:pPr>
              <w:jc w:val="center"/>
              <w:rPr>
                <w:rFonts w:eastAsia="Times New Roman"/>
                <w:b/>
                <w:bCs/>
                <w:sz w:val="26"/>
                <w:szCs w:val="26"/>
                <w:lang w:val="nl-NL"/>
              </w:rPr>
            </w:pPr>
            <w:r w:rsidRPr="00E755C6">
              <w:rPr>
                <w:rFonts w:eastAsia="Times New Roman"/>
                <w:b/>
                <w:bCs/>
                <w:sz w:val="26"/>
                <w:szCs w:val="26"/>
                <w:lang w:val="nl-NL"/>
              </w:rPr>
              <w:t>TM. ỦY BAN NHÂN DÂN</w:t>
            </w:r>
          </w:p>
          <w:p w14:paraId="0EFE7F56" w14:textId="77777777" w:rsidR="00FD324E" w:rsidRPr="00E755C6" w:rsidRDefault="00FD324E" w:rsidP="00FD324E">
            <w:pPr>
              <w:jc w:val="center"/>
              <w:rPr>
                <w:rFonts w:eastAsia="Times New Roman"/>
                <w:b/>
                <w:bCs/>
                <w:sz w:val="26"/>
                <w:szCs w:val="26"/>
                <w:lang w:val="nl-NL"/>
              </w:rPr>
            </w:pPr>
            <w:r w:rsidRPr="00E755C6">
              <w:rPr>
                <w:rFonts w:eastAsia="Times New Roman"/>
                <w:b/>
                <w:bCs/>
                <w:sz w:val="26"/>
                <w:szCs w:val="26"/>
                <w:lang w:val="nl-NL"/>
              </w:rPr>
              <w:t>KT. CHỦ TỊCH</w:t>
            </w:r>
          </w:p>
          <w:p w14:paraId="5467BCA4" w14:textId="77777777" w:rsidR="00FD324E" w:rsidRPr="00E755C6" w:rsidRDefault="00FD324E" w:rsidP="00FD324E">
            <w:pPr>
              <w:jc w:val="center"/>
              <w:rPr>
                <w:rFonts w:eastAsia="Times New Roman"/>
                <w:b/>
                <w:bCs/>
                <w:sz w:val="26"/>
                <w:szCs w:val="26"/>
                <w:lang w:val="nl-NL"/>
              </w:rPr>
            </w:pPr>
            <w:r w:rsidRPr="00E755C6">
              <w:rPr>
                <w:rFonts w:eastAsia="Times New Roman"/>
                <w:b/>
                <w:bCs/>
                <w:sz w:val="26"/>
                <w:szCs w:val="26"/>
                <w:lang w:val="nl-NL"/>
              </w:rPr>
              <w:t>PHÓ CHỦ TỊCH</w:t>
            </w:r>
          </w:p>
          <w:p w14:paraId="2ABCB479" w14:textId="77777777" w:rsidR="00FD324E" w:rsidRPr="00E755C6" w:rsidRDefault="00FD324E" w:rsidP="00FD324E">
            <w:pPr>
              <w:jc w:val="center"/>
              <w:rPr>
                <w:rFonts w:eastAsia="Times New Roman"/>
                <w:b/>
                <w:bCs/>
                <w:sz w:val="28"/>
                <w:szCs w:val="28"/>
                <w:lang w:val="nl-NL"/>
              </w:rPr>
            </w:pPr>
            <w:r w:rsidRPr="00E755C6">
              <w:rPr>
                <w:rFonts w:eastAsia="Times New Roman"/>
                <w:b/>
                <w:bCs/>
                <w:sz w:val="28"/>
                <w:szCs w:val="28"/>
                <w:lang w:val="nl-NL"/>
              </w:rPr>
              <w:br/>
            </w:r>
          </w:p>
          <w:p w14:paraId="24645815" w14:textId="1DB787C0" w:rsidR="00FD324E" w:rsidRDefault="00FD324E" w:rsidP="00FD324E">
            <w:pPr>
              <w:jc w:val="center"/>
              <w:rPr>
                <w:rFonts w:eastAsia="Times New Roman"/>
                <w:b/>
                <w:bCs/>
                <w:sz w:val="40"/>
                <w:szCs w:val="28"/>
                <w:lang w:val="vi-VN"/>
              </w:rPr>
            </w:pPr>
          </w:p>
          <w:p w14:paraId="53DC9D3A" w14:textId="77777777" w:rsidR="00541B3E" w:rsidRPr="00541B3E" w:rsidRDefault="00541B3E" w:rsidP="00FD324E">
            <w:pPr>
              <w:jc w:val="center"/>
              <w:rPr>
                <w:rFonts w:eastAsia="Times New Roman"/>
                <w:b/>
                <w:bCs/>
                <w:sz w:val="40"/>
                <w:szCs w:val="28"/>
                <w:lang w:val="vi-VN"/>
              </w:rPr>
            </w:pPr>
          </w:p>
          <w:p w14:paraId="3893D41A" w14:textId="77777777" w:rsidR="00FD324E" w:rsidRPr="00E755C6" w:rsidRDefault="00FD324E" w:rsidP="00FD324E">
            <w:pPr>
              <w:jc w:val="center"/>
              <w:rPr>
                <w:rFonts w:eastAsia="Times New Roman"/>
                <w:b/>
                <w:bCs/>
                <w:sz w:val="28"/>
                <w:szCs w:val="28"/>
                <w:lang w:val="nl-NL"/>
              </w:rPr>
            </w:pPr>
          </w:p>
          <w:p w14:paraId="51889555" w14:textId="77777777" w:rsidR="00FD324E" w:rsidRDefault="00997208" w:rsidP="00FD324E">
            <w:pPr>
              <w:pStyle w:val="ListParagraph"/>
              <w:ind w:left="34"/>
              <w:jc w:val="center"/>
              <w:rPr>
                <w:rFonts w:eastAsia="Times New Roman"/>
                <w:b/>
                <w:bCs/>
                <w:sz w:val="28"/>
                <w:szCs w:val="28"/>
                <w:lang w:val="vi-VN"/>
              </w:rPr>
            </w:pPr>
            <w:r>
              <w:rPr>
                <w:rFonts w:eastAsia="Times New Roman"/>
                <w:b/>
                <w:bCs/>
                <w:sz w:val="28"/>
                <w:szCs w:val="28"/>
                <w:lang w:val="vi-VN"/>
              </w:rPr>
              <w:t>Hoàng Xuân Hùng</w:t>
            </w:r>
          </w:p>
          <w:p w14:paraId="1A3CC54F" w14:textId="1DE86020" w:rsidR="00541B3E" w:rsidRPr="00997208" w:rsidRDefault="00541B3E" w:rsidP="00FD324E">
            <w:pPr>
              <w:pStyle w:val="ListParagraph"/>
              <w:ind w:left="34"/>
              <w:jc w:val="center"/>
              <w:rPr>
                <w:b/>
                <w:lang w:val="vi-VN"/>
              </w:rPr>
            </w:pPr>
          </w:p>
        </w:tc>
      </w:tr>
    </w:tbl>
    <w:p w14:paraId="0D9AF13E" w14:textId="77777777" w:rsidR="00FD324E" w:rsidRPr="00E755C6" w:rsidRDefault="00FD324E" w:rsidP="000E1B3B">
      <w:pPr>
        <w:spacing w:before="120"/>
        <w:ind w:firstLine="720"/>
        <w:jc w:val="both"/>
        <w:rPr>
          <w:sz w:val="28"/>
          <w:szCs w:val="28"/>
          <w:lang w:val="nl-NL"/>
        </w:rPr>
      </w:pPr>
    </w:p>
    <w:sectPr w:rsidR="00FD324E" w:rsidRPr="00E755C6" w:rsidSect="00541B3E">
      <w:pgSz w:w="11907" w:h="16839" w:code="9"/>
      <w:pgMar w:top="810"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45"/>
    <w:rsid w:val="00004308"/>
    <w:rsid w:val="000076E3"/>
    <w:rsid w:val="00013B0A"/>
    <w:rsid w:val="000143BE"/>
    <w:rsid w:val="00026C30"/>
    <w:rsid w:val="00030E64"/>
    <w:rsid w:val="00032487"/>
    <w:rsid w:val="000342BC"/>
    <w:rsid w:val="00045F77"/>
    <w:rsid w:val="00047B74"/>
    <w:rsid w:val="000636B7"/>
    <w:rsid w:val="0008174F"/>
    <w:rsid w:val="00084C6A"/>
    <w:rsid w:val="0009566B"/>
    <w:rsid w:val="000A169B"/>
    <w:rsid w:val="000A3272"/>
    <w:rsid w:val="000A3479"/>
    <w:rsid w:val="000A3778"/>
    <w:rsid w:val="000A3E98"/>
    <w:rsid w:val="000A535A"/>
    <w:rsid w:val="000A7EDA"/>
    <w:rsid w:val="000D1D4F"/>
    <w:rsid w:val="000D2457"/>
    <w:rsid w:val="000E0E5B"/>
    <w:rsid w:val="000E181B"/>
    <w:rsid w:val="000E1B3B"/>
    <w:rsid w:val="000E3D29"/>
    <w:rsid w:val="000E4CEB"/>
    <w:rsid w:val="000E6129"/>
    <w:rsid w:val="000E741D"/>
    <w:rsid w:val="000F7039"/>
    <w:rsid w:val="00116C08"/>
    <w:rsid w:val="00120392"/>
    <w:rsid w:val="001243F6"/>
    <w:rsid w:val="0012596F"/>
    <w:rsid w:val="00127E9C"/>
    <w:rsid w:val="0014690D"/>
    <w:rsid w:val="0015005F"/>
    <w:rsid w:val="00150EE2"/>
    <w:rsid w:val="001574C0"/>
    <w:rsid w:val="00162510"/>
    <w:rsid w:val="0016348B"/>
    <w:rsid w:val="0016505C"/>
    <w:rsid w:val="00170DC4"/>
    <w:rsid w:val="001715DF"/>
    <w:rsid w:val="001806BE"/>
    <w:rsid w:val="001852F5"/>
    <w:rsid w:val="00185403"/>
    <w:rsid w:val="001A239B"/>
    <w:rsid w:val="001A433D"/>
    <w:rsid w:val="001B70E8"/>
    <w:rsid w:val="001C1C61"/>
    <w:rsid w:val="001C6FA8"/>
    <w:rsid w:val="001C7385"/>
    <w:rsid w:val="001D12A6"/>
    <w:rsid w:val="002300A6"/>
    <w:rsid w:val="00237E4A"/>
    <w:rsid w:val="00240438"/>
    <w:rsid w:val="002549F7"/>
    <w:rsid w:val="00262C7F"/>
    <w:rsid w:val="00263A8C"/>
    <w:rsid w:val="00273F0F"/>
    <w:rsid w:val="00277B89"/>
    <w:rsid w:val="00281201"/>
    <w:rsid w:val="002B009E"/>
    <w:rsid w:val="002D502B"/>
    <w:rsid w:val="002E4495"/>
    <w:rsid w:val="002F0A12"/>
    <w:rsid w:val="002F50AB"/>
    <w:rsid w:val="002F5464"/>
    <w:rsid w:val="003057FC"/>
    <w:rsid w:val="003067CC"/>
    <w:rsid w:val="00311BC8"/>
    <w:rsid w:val="003155BC"/>
    <w:rsid w:val="003227CD"/>
    <w:rsid w:val="003246FC"/>
    <w:rsid w:val="003260C5"/>
    <w:rsid w:val="00327B58"/>
    <w:rsid w:val="00327ED4"/>
    <w:rsid w:val="00352E10"/>
    <w:rsid w:val="00365B08"/>
    <w:rsid w:val="00370F9F"/>
    <w:rsid w:val="00374578"/>
    <w:rsid w:val="00374A87"/>
    <w:rsid w:val="003802BF"/>
    <w:rsid w:val="00380E02"/>
    <w:rsid w:val="003834CE"/>
    <w:rsid w:val="00387724"/>
    <w:rsid w:val="00393BC5"/>
    <w:rsid w:val="003A26B0"/>
    <w:rsid w:val="003B2EC0"/>
    <w:rsid w:val="003C1A14"/>
    <w:rsid w:val="003C22DF"/>
    <w:rsid w:val="003C476A"/>
    <w:rsid w:val="003C535C"/>
    <w:rsid w:val="003D1C4D"/>
    <w:rsid w:val="003D4E1A"/>
    <w:rsid w:val="003D7A51"/>
    <w:rsid w:val="003E05A7"/>
    <w:rsid w:val="003E2376"/>
    <w:rsid w:val="003E2980"/>
    <w:rsid w:val="003F2B90"/>
    <w:rsid w:val="004005C8"/>
    <w:rsid w:val="00401B7A"/>
    <w:rsid w:val="00410A25"/>
    <w:rsid w:val="0041186F"/>
    <w:rsid w:val="0041664E"/>
    <w:rsid w:val="00427161"/>
    <w:rsid w:val="0043367C"/>
    <w:rsid w:val="00443145"/>
    <w:rsid w:val="004435A4"/>
    <w:rsid w:val="004553D1"/>
    <w:rsid w:val="00471627"/>
    <w:rsid w:val="00475D19"/>
    <w:rsid w:val="0048782C"/>
    <w:rsid w:val="004A4E35"/>
    <w:rsid w:val="004A791F"/>
    <w:rsid w:val="004D53BD"/>
    <w:rsid w:val="004D65C3"/>
    <w:rsid w:val="005157BC"/>
    <w:rsid w:val="00527FEE"/>
    <w:rsid w:val="00533ECE"/>
    <w:rsid w:val="00535692"/>
    <w:rsid w:val="00536C33"/>
    <w:rsid w:val="00541B3E"/>
    <w:rsid w:val="005535AF"/>
    <w:rsid w:val="00563793"/>
    <w:rsid w:val="00575925"/>
    <w:rsid w:val="0058723B"/>
    <w:rsid w:val="00595AC7"/>
    <w:rsid w:val="005B2479"/>
    <w:rsid w:val="005B4227"/>
    <w:rsid w:val="005C04E6"/>
    <w:rsid w:val="005D2157"/>
    <w:rsid w:val="005E6803"/>
    <w:rsid w:val="005F6474"/>
    <w:rsid w:val="005F7EAC"/>
    <w:rsid w:val="00601CD9"/>
    <w:rsid w:val="006040ED"/>
    <w:rsid w:val="00614DDB"/>
    <w:rsid w:val="00620D8E"/>
    <w:rsid w:val="006305A6"/>
    <w:rsid w:val="00654FE5"/>
    <w:rsid w:val="0067446A"/>
    <w:rsid w:val="006A5B8D"/>
    <w:rsid w:val="006B7105"/>
    <w:rsid w:val="006C029F"/>
    <w:rsid w:val="006C3AE1"/>
    <w:rsid w:val="006C47EC"/>
    <w:rsid w:val="006D14C6"/>
    <w:rsid w:val="006D5A9D"/>
    <w:rsid w:val="006E4857"/>
    <w:rsid w:val="006F4D58"/>
    <w:rsid w:val="007027C7"/>
    <w:rsid w:val="007039E3"/>
    <w:rsid w:val="007250AF"/>
    <w:rsid w:val="00731B72"/>
    <w:rsid w:val="00733691"/>
    <w:rsid w:val="00740CC4"/>
    <w:rsid w:val="007504DA"/>
    <w:rsid w:val="00753D6D"/>
    <w:rsid w:val="007574B4"/>
    <w:rsid w:val="00770F72"/>
    <w:rsid w:val="00774F53"/>
    <w:rsid w:val="00774FB4"/>
    <w:rsid w:val="0077745B"/>
    <w:rsid w:val="007812DC"/>
    <w:rsid w:val="00785A5A"/>
    <w:rsid w:val="00797861"/>
    <w:rsid w:val="007A4D36"/>
    <w:rsid w:val="007B4037"/>
    <w:rsid w:val="007C026A"/>
    <w:rsid w:val="007D6ED7"/>
    <w:rsid w:val="007F1F6D"/>
    <w:rsid w:val="008020C2"/>
    <w:rsid w:val="00804DEE"/>
    <w:rsid w:val="00817F62"/>
    <w:rsid w:val="00823F9A"/>
    <w:rsid w:val="00835198"/>
    <w:rsid w:val="008435AF"/>
    <w:rsid w:val="008479F9"/>
    <w:rsid w:val="00857B13"/>
    <w:rsid w:val="00864649"/>
    <w:rsid w:val="0087259E"/>
    <w:rsid w:val="0088059D"/>
    <w:rsid w:val="00883EAA"/>
    <w:rsid w:val="00887156"/>
    <w:rsid w:val="00892502"/>
    <w:rsid w:val="00893B7E"/>
    <w:rsid w:val="008A01E0"/>
    <w:rsid w:val="008A0212"/>
    <w:rsid w:val="008B022B"/>
    <w:rsid w:val="008B5A2C"/>
    <w:rsid w:val="008D069F"/>
    <w:rsid w:val="008D5314"/>
    <w:rsid w:val="00901E27"/>
    <w:rsid w:val="009028A7"/>
    <w:rsid w:val="00907391"/>
    <w:rsid w:val="009117A6"/>
    <w:rsid w:val="00925503"/>
    <w:rsid w:val="00931EBF"/>
    <w:rsid w:val="009423D4"/>
    <w:rsid w:val="009474EB"/>
    <w:rsid w:val="00953832"/>
    <w:rsid w:val="00956C21"/>
    <w:rsid w:val="00981F51"/>
    <w:rsid w:val="0098221C"/>
    <w:rsid w:val="00997208"/>
    <w:rsid w:val="009A1D19"/>
    <w:rsid w:val="009A6DC8"/>
    <w:rsid w:val="009B31BC"/>
    <w:rsid w:val="009B34E7"/>
    <w:rsid w:val="009C1B0E"/>
    <w:rsid w:val="009C266F"/>
    <w:rsid w:val="009C528A"/>
    <w:rsid w:val="009D4087"/>
    <w:rsid w:val="009E53BC"/>
    <w:rsid w:val="009F5D35"/>
    <w:rsid w:val="00A01DA6"/>
    <w:rsid w:val="00A445AF"/>
    <w:rsid w:val="00A44F75"/>
    <w:rsid w:val="00A60503"/>
    <w:rsid w:val="00A63571"/>
    <w:rsid w:val="00A6702E"/>
    <w:rsid w:val="00A7144A"/>
    <w:rsid w:val="00A73AE8"/>
    <w:rsid w:val="00A82FCE"/>
    <w:rsid w:val="00A933AF"/>
    <w:rsid w:val="00AB0468"/>
    <w:rsid w:val="00AF6FAF"/>
    <w:rsid w:val="00AF7760"/>
    <w:rsid w:val="00B108E1"/>
    <w:rsid w:val="00B108E4"/>
    <w:rsid w:val="00B2312F"/>
    <w:rsid w:val="00B43859"/>
    <w:rsid w:val="00B60D8E"/>
    <w:rsid w:val="00B6325E"/>
    <w:rsid w:val="00B63282"/>
    <w:rsid w:val="00BB1400"/>
    <w:rsid w:val="00BD2561"/>
    <w:rsid w:val="00BD2B2C"/>
    <w:rsid w:val="00BD7336"/>
    <w:rsid w:val="00BF00BA"/>
    <w:rsid w:val="00BF3212"/>
    <w:rsid w:val="00C03ED3"/>
    <w:rsid w:val="00C0487B"/>
    <w:rsid w:val="00C11259"/>
    <w:rsid w:val="00C2162A"/>
    <w:rsid w:val="00C236DA"/>
    <w:rsid w:val="00C32B1D"/>
    <w:rsid w:val="00C4685B"/>
    <w:rsid w:val="00C602EE"/>
    <w:rsid w:val="00C64339"/>
    <w:rsid w:val="00C71DF4"/>
    <w:rsid w:val="00C805D3"/>
    <w:rsid w:val="00C95679"/>
    <w:rsid w:val="00C96F56"/>
    <w:rsid w:val="00CA3B66"/>
    <w:rsid w:val="00CB212B"/>
    <w:rsid w:val="00CC1CA3"/>
    <w:rsid w:val="00CC623F"/>
    <w:rsid w:val="00CD0DC6"/>
    <w:rsid w:val="00CD4523"/>
    <w:rsid w:val="00CF20C1"/>
    <w:rsid w:val="00D07C6A"/>
    <w:rsid w:val="00D2099D"/>
    <w:rsid w:val="00D22300"/>
    <w:rsid w:val="00D3033D"/>
    <w:rsid w:val="00D32552"/>
    <w:rsid w:val="00D35045"/>
    <w:rsid w:val="00D45627"/>
    <w:rsid w:val="00D4603A"/>
    <w:rsid w:val="00D460EB"/>
    <w:rsid w:val="00D52CA8"/>
    <w:rsid w:val="00D611B8"/>
    <w:rsid w:val="00D70717"/>
    <w:rsid w:val="00D70C52"/>
    <w:rsid w:val="00D71AE5"/>
    <w:rsid w:val="00D75AEA"/>
    <w:rsid w:val="00D82B48"/>
    <w:rsid w:val="00D82BC6"/>
    <w:rsid w:val="00D83DCF"/>
    <w:rsid w:val="00D87371"/>
    <w:rsid w:val="00D962F8"/>
    <w:rsid w:val="00DB01A4"/>
    <w:rsid w:val="00DB0DD7"/>
    <w:rsid w:val="00DB5D2F"/>
    <w:rsid w:val="00DC4BE4"/>
    <w:rsid w:val="00DE2ECB"/>
    <w:rsid w:val="00E04F63"/>
    <w:rsid w:val="00E07390"/>
    <w:rsid w:val="00E11CD6"/>
    <w:rsid w:val="00E125DE"/>
    <w:rsid w:val="00E14A30"/>
    <w:rsid w:val="00E24D7E"/>
    <w:rsid w:val="00E26617"/>
    <w:rsid w:val="00E2719C"/>
    <w:rsid w:val="00E410BA"/>
    <w:rsid w:val="00E50560"/>
    <w:rsid w:val="00E505E1"/>
    <w:rsid w:val="00E53899"/>
    <w:rsid w:val="00E642E9"/>
    <w:rsid w:val="00E755C6"/>
    <w:rsid w:val="00E84E04"/>
    <w:rsid w:val="00E866E6"/>
    <w:rsid w:val="00E86B41"/>
    <w:rsid w:val="00EA0A12"/>
    <w:rsid w:val="00EA7212"/>
    <w:rsid w:val="00EB31B7"/>
    <w:rsid w:val="00EB38CD"/>
    <w:rsid w:val="00EC00DC"/>
    <w:rsid w:val="00EC2A2D"/>
    <w:rsid w:val="00EC736A"/>
    <w:rsid w:val="00ED5695"/>
    <w:rsid w:val="00EE0C65"/>
    <w:rsid w:val="00EE3242"/>
    <w:rsid w:val="00F043E7"/>
    <w:rsid w:val="00F10CC2"/>
    <w:rsid w:val="00F10F1B"/>
    <w:rsid w:val="00F162E0"/>
    <w:rsid w:val="00F16FBB"/>
    <w:rsid w:val="00F24097"/>
    <w:rsid w:val="00F25257"/>
    <w:rsid w:val="00F31179"/>
    <w:rsid w:val="00F33271"/>
    <w:rsid w:val="00F416AF"/>
    <w:rsid w:val="00F43E65"/>
    <w:rsid w:val="00F45F2D"/>
    <w:rsid w:val="00F52886"/>
    <w:rsid w:val="00F546F0"/>
    <w:rsid w:val="00F56187"/>
    <w:rsid w:val="00F6453D"/>
    <w:rsid w:val="00F6644E"/>
    <w:rsid w:val="00F709AD"/>
    <w:rsid w:val="00F753E3"/>
    <w:rsid w:val="00F91A12"/>
    <w:rsid w:val="00F91DB7"/>
    <w:rsid w:val="00F91FC3"/>
    <w:rsid w:val="00F95FEF"/>
    <w:rsid w:val="00FA27AF"/>
    <w:rsid w:val="00FA7086"/>
    <w:rsid w:val="00FA7878"/>
    <w:rsid w:val="00FB33D5"/>
    <w:rsid w:val="00FB5775"/>
    <w:rsid w:val="00FB64E6"/>
    <w:rsid w:val="00FC0795"/>
    <w:rsid w:val="00FD324E"/>
    <w:rsid w:val="00FD5AAD"/>
    <w:rsid w:val="00FD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045"/>
    <w:pPr>
      <w:spacing w:after="0" w:line="240" w:lineRule="auto"/>
    </w:pPr>
    <w:rPr>
      <w:rFonts w:ascii="Times New Roman" w:eastAsiaTheme="minorEastAsia" w:hAnsi="Times New Roman" w:cs="Times New Roman"/>
      <w:sz w:val="24"/>
      <w:szCs w:val="24"/>
    </w:rPr>
  </w:style>
  <w:style w:type="paragraph" w:styleId="Heading4">
    <w:name w:val="heading 4"/>
    <w:basedOn w:val="Normal"/>
    <w:link w:val="Heading4Char"/>
    <w:uiPriority w:val="9"/>
    <w:qFormat/>
    <w:rsid w:val="00D3504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5045"/>
    <w:rPr>
      <w:rFonts w:ascii="Times New Roman" w:eastAsiaTheme="minorEastAsia" w:hAnsi="Times New Roman" w:cs="Times New Roman"/>
      <w:b/>
      <w:bCs/>
      <w:sz w:val="24"/>
      <w:szCs w:val="24"/>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
    <w:basedOn w:val="Normal"/>
    <w:link w:val="ListParagraphChar"/>
    <w:uiPriority w:val="34"/>
    <w:qFormat/>
    <w:rsid w:val="0087259E"/>
    <w:pPr>
      <w:ind w:left="720"/>
      <w:contextualSpacing/>
    </w:pPr>
  </w:style>
  <w:style w:type="paragraph" w:styleId="BalloonText">
    <w:name w:val="Balloon Text"/>
    <w:basedOn w:val="Normal"/>
    <w:link w:val="BalloonTextChar"/>
    <w:uiPriority w:val="99"/>
    <w:semiHidden/>
    <w:unhideWhenUsed/>
    <w:rsid w:val="000E1B3B"/>
    <w:rPr>
      <w:rFonts w:ascii="Tahoma" w:hAnsi="Tahoma" w:cs="Tahoma"/>
      <w:sz w:val="16"/>
      <w:szCs w:val="16"/>
    </w:rPr>
  </w:style>
  <w:style w:type="character" w:customStyle="1" w:styleId="BalloonTextChar">
    <w:name w:val="Balloon Text Char"/>
    <w:basedOn w:val="DefaultParagraphFont"/>
    <w:link w:val="BalloonText"/>
    <w:uiPriority w:val="99"/>
    <w:semiHidden/>
    <w:rsid w:val="000E1B3B"/>
    <w:rPr>
      <w:rFonts w:ascii="Tahoma" w:eastAsiaTheme="minorEastAsia" w:hAnsi="Tahoma" w:cs="Tahoma"/>
      <w:sz w:val="16"/>
      <w:szCs w:val="16"/>
    </w:rPr>
  </w:style>
  <w:style w:type="character" w:styleId="Hyperlink">
    <w:name w:val="Hyperlink"/>
    <w:basedOn w:val="DefaultParagraphFont"/>
    <w:uiPriority w:val="99"/>
    <w:unhideWhenUsed/>
    <w:rsid w:val="000A3E98"/>
    <w:rPr>
      <w:color w:val="0000FF" w:themeColor="hyperlink"/>
      <w:u w:val="single"/>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FD324E"/>
    <w:rPr>
      <w:rFonts w:ascii="Times New Roman" w:eastAsiaTheme="minorEastAsia" w:hAnsi="Times New Roman" w:cs="Times New Roman"/>
      <w:sz w:val="24"/>
      <w:szCs w:val="24"/>
    </w:rPr>
  </w:style>
  <w:style w:type="character" w:customStyle="1" w:styleId="fontstyle01">
    <w:name w:val="fontstyle01"/>
    <w:rsid w:val="00B108E4"/>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045"/>
    <w:pPr>
      <w:spacing w:after="0" w:line="240" w:lineRule="auto"/>
    </w:pPr>
    <w:rPr>
      <w:rFonts w:ascii="Times New Roman" w:eastAsiaTheme="minorEastAsia" w:hAnsi="Times New Roman" w:cs="Times New Roman"/>
      <w:sz w:val="24"/>
      <w:szCs w:val="24"/>
    </w:rPr>
  </w:style>
  <w:style w:type="paragraph" w:styleId="Heading4">
    <w:name w:val="heading 4"/>
    <w:basedOn w:val="Normal"/>
    <w:link w:val="Heading4Char"/>
    <w:uiPriority w:val="9"/>
    <w:qFormat/>
    <w:rsid w:val="00D3504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5045"/>
    <w:rPr>
      <w:rFonts w:ascii="Times New Roman" w:eastAsiaTheme="minorEastAsia" w:hAnsi="Times New Roman" w:cs="Times New Roman"/>
      <w:b/>
      <w:bCs/>
      <w:sz w:val="24"/>
      <w:szCs w:val="24"/>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
    <w:basedOn w:val="Normal"/>
    <w:link w:val="ListParagraphChar"/>
    <w:uiPriority w:val="34"/>
    <w:qFormat/>
    <w:rsid w:val="0087259E"/>
    <w:pPr>
      <w:ind w:left="720"/>
      <w:contextualSpacing/>
    </w:pPr>
  </w:style>
  <w:style w:type="paragraph" w:styleId="BalloonText">
    <w:name w:val="Balloon Text"/>
    <w:basedOn w:val="Normal"/>
    <w:link w:val="BalloonTextChar"/>
    <w:uiPriority w:val="99"/>
    <w:semiHidden/>
    <w:unhideWhenUsed/>
    <w:rsid w:val="000E1B3B"/>
    <w:rPr>
      <w:rFonts w:ascii="Tahoma" w:hAnsi="Tahoma" w:cs="Tahoma"/>
      <w:sz w:val="16"/>
      <w:szCs w:val="16"/>
    </w:rPr>
  </w:style>
  <w:style w:type="character" w:customStyle="1" w:styleId="BalloonTextChar">
    <w:name w:val="Balloon Text Char"/>
    <w:basedOn w:val="DefaultParagraphFont"/>
    <w:link w:val="BalloonText"/>
    <w:uiPriority w:val="99"/>
    <w:semiHidden/>
    <w:rsid w:val="000E1B3B"/>
    <w:rPr>
      <w:rFonts w:ascii="Tahoma" w:eastAsiaTheme="minorEastAsia" w:hAnsi="Tahoma" w:cs="Tahoma"/>
      <w:sz w:val="16"/>
      <w:szCs w:val="16"/>
    </w:rPr>
  </w:style>
  <w:style w:type="character" w:styleId="Hyperlink">
    <w:name w:val="Hyperlink"/>
    <w:basedOn w:val="DefaultParagraphFont"/>
    <w:uiPriority w:val="99"/>
    <w:unhideWhenUsed/>
    <w:rsid w:val="000A3E98"/>
    <w:rPr>
      <w:color w:val="0000FF" w:themeColor="hyperlink"/>
      <w:u w:val="single"/>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FD324E"/>
    <w:rPr>
      <w:rFonts w:ascii="Times New Roman" w:eastAsiaTheme="minorEastAsia" w:hAnsi="Times New Roman" w:cs="Times New Roman"/>
      <w:sz w:val="24"/>
      <w:szCs w:val="24"/>
    </w:rPr>
  </w:style>
  <w:style w:type="character" w:customStyle="1" w:styleId="fontstyle01">
    <w:name w:val="fontstyle01"/>
    <w:rsid w:val="00B108E4"/>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anly.pccovid.gov.vn"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qr.pccovid.gov.vn" TargetMode="External"/><Relationship Id="rId11" Type="http://schemas.openxmlformats.org/officeDocument/2006/relationships/customXml" Target="../customXml/item2.xml"/><Relationship Id="rId5" Type="http://schemas.openxmlformats.org/officeDocument/2006/relationships/hyperlink" Target="https://qr.pccovid.gov.vn"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180E3-52AA-4C9F-8259-27F499834B7B}"/>
</file>

<file path=customXml/itemProps2.xml><?xml version="1.0" encoding="utf-8"?>
<ds:datastoreItem xmlns:ds="http://schemas.openxmlformats.org/officeDocument/2006/customXml" ds:itemID="{4E16A686-9DC5-4730-B672-E9AB01C35413}"/>
</file>

<file path=customXml/itemProps3.xml><?xml version="1.0" encoding="utf-8"?>
<ds:datastoreItem xmlns:ds="http://schemas.openxmlformats.org/officeDocument/2006/customXml" ds:itemID="{34C08998-31E3-4ADB-80C1-CD56AD827B8F}"/>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Phòng Khoa giáo - Văn xã - UBND tỉnh Hà Tĩnh</vt:lpstr>
    </vt:vector>
  </TitlesOfParts>
  <Company>HP</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Khoa giáo - Văn xã - UBND tỉnh Hà Tĩnh</dc:title>
  <dc:creator>LAM HONG</dc:creator>
  <cp:lastModifiedBy>Admin</cp:lastModifiedBy>
  <cp:revision>2</cp:revision>
  <cp:lastPrinted>2021-05-07T10:35:00Z</cp:lastPrinted>
  <dcterms:created xsi:type="dcterms:W3CDTF">2021-12-05T13:30:00Z</dcterms:created>
  <dcterms:modified xsi:type="dcterms:W3CDTF">2021-12-05T13:30:00Z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42800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